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ED25" w14:textId="77777777" w:rsidR="00E50ABD" w:rsidRPr="007371A7" w:rsidRDefault="006D19ED">
      <w:pPr>
        <w:spacing w:before="72"/>
        <w:ind w:left="1616" w:right="1615"/>
        <w:jc w:val="center"/>
        <w:rPr>
          <w:rFonts w:ascii="Arial" w:hAnsi="Arial" w:cs="Arial"/>
          <w:i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ORDINANCE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NO.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i/>
          <w:spacing w:val="-2"/>
          <w:sz w:val="24"/>
          <w:szCs w:val="24"/>
        </w:rPr>
        <w:t>(XXXX)</w:t>
      </w:r>
    </w:p>
    <w:p w14:paraId="5FB2ED26" w14:textId="1E7F2D9D" w:rsidR="00E50ABD" w:rsidRPr="007371A7" w:rsidRDefault="006D19ED">
      <w:pPr>
        <w:spacing w:before="270"/>
        <w:ind w:left="1615" w:right="1615"/>
        <w:jc w:val="center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  <w:u w:val="single"/>
        </w:rPr>
        <w:t>AN</w:t>
      </w:r>
      <w:r w:rsidRPr="007371A7">
        <w:rPr>
          <w:rFonts w:ascii="Arial" w:hAnsi="Arial" w:cs="Arial"/>
          <w:spacing w:val="-10"/>
          <w:sz w:val="24"/>
          <w:szCs w:val="24"/>
          <w:u w:val="single"/>
        </w:rPr>
        <w:t xml:space="preserve"> </w:t>
      </w:r>
      <w:r w:rsidRPr="007371A7">
        <w:rPr>
          <w:rFonts w:ascii="Arial" w:hAnsi="Arial" w:cs="Arial"/>
          <w:sz w:val="24"/>
          <w:szCs w:val="24"/>
          <w:u w:val="single"/>
        </w:rPr>
        <w:t>ORDINANCE</w:t>
      </w:r>
      <w:r w:rsidRPr="007371A7">
        <w:rPr>
          <w:rFonts w:ascii="Arial" w:hAnsi="Arial" w:cs="Arial"/>
          <w:spacing w:val="-10"/>
          <w:sz w:val="24"/>
          <w:szCs w:val="24"/>
          <w:u w:val="single"/>
        </w:rPr>
        <w:t xml:space="preserve"> </w:t>
      </w:r>
      <w:r w:rsidRPr="007371A7">
        <w:rPr>
          <w:rFonts w:ascii="Arial" w:hAnsi="Arial" w:cs="Arial"/>
          <w:sz w:val="24"/>
          <w:szCs w:val="24"/>
          <w:u w:val="single"/>
        </w:rPr>
        <w:t>REGULATING</w:t>
      </w:r>
      <w:r w:rsidRPr="007371A7">
        <w:rPr>
          <w:rFonts w:ascii="Arial" w:hAnsi="Arial" w:cs="Arial"/>
          <w:spacing w:val="-10"/>
          <w:sz w:val="24"/>
          <w:szCs w:val="24"/>
          <w:u w:val="single"/>
        </w:rPr>
        <w:t xml:space="preserve"> </w:t>
      </w:r>
      <w:r w:rsidR="00676E8D" w:rsidRPr="007371A7">
        <w:rPr>
          <w:rFonts w:ascii="Arial" w:hAnsi="Arial" w:cs="Arial"/>
          <w:spacing w:val="-10"/>
          <w:sz w:val="24"/>
          <w:szCs w:val="24"/>
          <w:u w:val="single"/>
        </w:rPr>
        <w:t xml:space="preserve">ILLEGAL </w:t>
      </w:r>
      <w:r w:rsidRPr="007371A7">
        <w:rPr>
          <w:rFonts w:ascii="Arial" w:hAnsi="Arial" w:cs="Arial"/>
          <w:sz w:val="24"/>
          <w:szCs w:val="24"/>
          <w:u w:val="single"/>
        </w:rPr>
        <w:t>OPEN</w:t>
      </w:r>
      <w:r w:rsidRPr="007371A7">
        <w:rPr>
          <w:rFonts w:ascii="Arial" w:hAnsi="Arial" w:cs="Arial"/>
          <w:spacing w:val="-10"/>
          <w:sz w:val="24"/>
          <w:szCs w:val="24"/>
          <w:u w:val="single"/>
        </w:rPr>
        <w:t xml:space="preserve"> </w:t>
      </w:r>
      <w:r w:rsidRPr="007371A7">
        <w:rPr>
          <w:rFonts w:ascii="Arial" w:hAnsi="Arial" w:cs="Arial"/>
          <w:sz w:val="24"/>
          <w:szCs w:val="24"/>
          <w:u w:val="single"/>
        </w:rPr>
        <w:t>BURNING</w:t>
      </w:r>
      <w:r w:rsidRPr="007371A7">
        <w:rPr>
          <w:rFonts w:ascii="Arial" w:hAnsi="Arial" w:cs="Arial"/>
          <w:sz w:val="24"/>
          <w:szCs w:val="24"/>
        </w:rPr>
        <w:t xml:space="preserve"> </w:t>
      </w:r>
      <w:r w:rsidR="00D3665B" w:rsidRPr="007371A7">
        <w:rPr>
          <w:rFonts w:ascii="Arial" w:hAnsi="Arial" w:cs="Arial"/>
          <w:sz w:val="24"/>
          <w:szCs w:val="24"/>
          <w:u w:val="single"/>
        </w:rPr>
        <w:t xml:space="preserve">WITHIN </w:t>
      </w:r>
      <w:r w:rsidRPr="007371A7">
        <w:rPr>
          <w:rFonts w:ascii="Arial" w:hAnsi="Arial" w:cs="Arial"/>
          <w:sz w:val="24"/>
          <w:szCs w:val="24"/>
          <w:u w:val="single"/>
        </w:rPr>
        <w:t xml:space="preserve">THE </w:t>
      </w:r>
      <w:r w:rsidR="00676E8D" w:rsidRPr="007371A7">
        <w:rPr>
          <w:rFonts w:ascii="Arial" w:hAnsi="Arial" w:cs="Arial"/>
          <w:sz w:val="24"/>
          <w:szCs w:val="24"/>
          <w:u w:val="single"/>
        </w:rPr>
        <w:t>LONG LAKE FIRE PROTECTION DISTRICT</w:t>
      </w:r>
    </w:p>
    <w:p w14:paraId="5FB2ED27" w14:textId="77777777" w:rsidR="00E50ABD" w:rsidRPr="007371A7" w:rsidRDefault="006D19ED">
      <w:pPr>
        <w:pStyle w:val="BodyText"/>
        <w:ind w:left="184" w:right="184"/>
        <w:jc w:val="center"/>
        <w:rPr>
          <w:rFonts w:ascii="Arial" w:hAnsi="Arial" w:cs="Arial"/>
          <w:spacing w:val="-2"/>
          <w:sz w:val="24"/>
          <w:szCs w:val="24"/>
          <w:u w:val="single"/>
        </w:rPr>
      </w:pPr>
      <w:r w:rsidRPr="007371A7">
        <w:rPr>
          <w:rFonts w:ascii="Arial" w:hAnsi="Arial" w:cs="Arial"/>
          <w:sz w:val="24"/>
          <w:szCs w:val="24"/>
          <w:u w:val="single"/>
        </w:rPr>
        <w:t>AND</w:t>
      </w:r>
      <w:r w:rsidRPr="007371A7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7371A7">
        <w:rPr>
          <w:rFonts w:ascii="Arial" w:hAnsi="Arial" w:cs="Arial"/>
          <w:sz w:val="24"/>
          <w:szCs w:val="24"/>
          <w:u w:val="single"/>
        </w:rPr>
        <w:t>PROVIDING</w:t>
      </w:r>
      <w:r w:rsidRPr="007371A7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7371A7">
        <w:rPr>
          <w:rFonts w:ascii="Arial" w:hAnsi="Arial" w:cs="Arial"/>
          <w:sz w:val="24"/>
          <w:szCs w:val="24"/>
          <w:u w:val="single"/>
        </w:rPr>
        <w:t>PENALTIES</w:t>
      </w:r>
      <w:r w:rsidRPr="007371A7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7371A7">
        <w:rPr>
          <w:rFonts w:ascii="Arial" w:hAnsi="Arial" w:cs="Arial"/>
          <w:sz w:val="24"/>
          <w:szCs w:val="24"/>
          <w:u w:val="single"/>
        </w:rPr>
        <w:t>FOR</w:t>
      </w:r>
      <w:r w:rsidRPr="007371A7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7371A7">
        <w:rPr>
          <w:rFonts w:ascii="Arial" w:hAnsi="Arial" w:cs="Arial"/>
          <w:sz w:val="24"/>
          <w:szCs w:val="24"/>
          <w:u w:val="single"/>
        </w:rPr>
        <w:t>VIOLATIONS</w:t>
      </w:r>
      <w:r w:rsidRPr="007371A7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7371A7">
        <w:rPr>
          <w:rFonts w:ascii="Arial" w:hAnsi="Arial" w:cs="Arial"/>
          <w:sz w:val="24"/>
          <w:szCs w:val="24"/>
          <w:u w:val="single"/>
        </w:rPr>
        <w:t>OF</w:t>
      </w:r>
      <w:r w:rsidRPr="007371A7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7371A7">
        <w:rPr>
          <w:rFonts w:ascii="Arial" w:hAnsi="Arial" w:cs="Arial"/>
          <w:sz w:val="24"/>
          <w:szCs w:val="24"/>
          <w:u w:val="single"/>
        </w:rPr>
        <w:t>SUCH</w:t>
      </w:r>
      <w:r w:rsidRPr="007371A7">
        <w:rPr>
          <w:rFonts w:ascii="Arial" w:hAnsi="Arial" w:cs="Arial"/>
          <w:sz w:val="24"/>
          <w:szCs w:val="24"/>
        </w:rPr>
        <w:t xml:space="preserve"> </w:t>
      </w:r>
      <w:r w:rsidRPr="007371A7">
        <w:rPr>
          <w:rFonts w:ascii="Arial" w:hAnsi="Arial" w:cs="Arial"/>
          <w:spacing w:val="-2"/>
          <w:sz w:val="24"/>
          <w:szCs w:val="24"/>
          <w:u w:val="single"/>
        </w:rPr>
        <w:t>REGULATIONS.</w:t>
      </w:r>
    </w:p>
    <w:p w14:paraId="6C25E739" w14:textId="77777777" w:rsidR="00F14472" w:rsidRPr="007371A7" w:rsidRDefault="00F14472">
      <w:pPr>
        <w:pStyle w:val="BodyText"/>
        <w:ind w:left="184" w:right="184"/>
        <w:jc w:val="center"/>
        <w:rPr>
          <w:rFonts w:ascii="Arial" w:hAnsi="Arial" w:cs="Arial"/>
          <w:sz w:val="24"/>
          <w:szCs w:val="24"/>
        </w:rPr>
      </w:pPr>
    </w:p>
    <w:p w14:paraId="344A4674" w14:textId="77777777" w:rsidR="00F14472" w:rsidRPr="007371A7" w:rsidRDefault="00F14472" w:rsidP="0091359A">
      <w:pPr>
        <w:spacing w:before="1" w:line="484" w:lineRule="auto"/>
        <w:ind w:left="133" w:right="92" w:firstLine="719"/>
        <w:rPr>
          <w:rFonts w:ascii="Arial" w:eastAsia="Arial" w:hAnsi="Arial" w:cs="Arial"/>
          <w:sz w:val="24"/>
          <w:szCs w:val="24"/>
        </w:rPr>
      </w:pPr>
      <w:proofErr w:type="gramStart"/>
      <w:r w:rsidRPr="007371A7">
        <w:rPr>
          <w:rFonts w:ascii="Arial" w:eastAsia="Arial" w:hAnsi="Arial" w:cs="Arial"/>
          <w:w w:val="105"/>
          <w:sz w:val="24"/>
          <w:szCs w:val="24"/>
        </w:rPr>
        <w:t>WHEREAS,</w:t>
      </w:r>
      <w:proofErr w:type="gramEnd"/>
      <w:r w:rsidRPr="007371A7">
        <w:rPr>
          <w:rFonts w:ascii="Arial" w:eastAsia="Arial" w:hAnsi="Arial" w:cs="Arial"/>
          <w:spacing w:val="-17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the</w:t>
      </w:r>
      <w:r w:rsidRPr="007371A7">
        <w:rPr>
          <w:rFonts w:ascii="Arial" w:eastAsia="Arial" w:hAnsi="Arial" w:cs="Arial"/>
          <w:spacing w:val="-17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LONG LAKE</w:t>
      </w:r>
      <w:r w:rsidRPr="007371A7">
        <w:rPr>
          <w:rFonts w:ascii="Arial" w:eastAsia="Arial" w:hAnsi="Arial" w:cs="Arial"/>
          <w:spacing w:val="-3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FIRE</w:t>
      </w:r>
      <w:r w:rsidRPr="007371A7">
        <w:rPr>
          <w:rFonts w:ascii="Arial" w:eastAsia="Arial" w:hAnsi="Arial" w:cs="Arial"/>
          <w:spacing w:val="-14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PROTECTION DISTRICT</w:t>
      </w:r>
      <w:r w:rsidRPr="007371A7">
        <w:rPr>
          <w:rFonts w:ascii="Arial" w:eastAsia="Arial" w:hAnsi="Arial" w:cs="Arial"/>
          <w:spacing w:val="-5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is</w:t>
      </w:r>
      <w:r w:rsidRPr="007371A7">
        <w:rPr>
          <w:rFonts w:ascii="Arial" w:eastAsia="Arial" w:hAnsi="Arial" w:cs="Arial"/>
          <w:spacing w:val="-17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a</w:t>
      </w:r>
      <w:r w:rsidRPr="007371A7">
        <w:rPr>
          <w:rFonts w:ascii="Arial" w:eastAsia="Arial" w:hAnsi="Arial" w:cs="Arial"/>
          <w:spacing w:val="-17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fire</w:t>
      </w:r>
      <w:r w:rsidRPr="007371A7">
        <w:rPr>
          <w:rFonts w:ascii="Arial" w:eastAsia="Arial" w:hAnsi="Arial" w:cs="Arial"/>
          <w:spacing w:val="-17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protection district duly organized under the</w:t>
      </w:r>
      <w:r w:rsidRPr="007371A7">
        <w:rPr>
          <w:rFonts w:ascii="Arial" w:eastAsia="Arial" w:hAnsi="Arial" w:cs="Arial"/>
          <w:spacing w:val="-1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laws</w:t>
      </w:r>
      <w:r w:rsidRPr="007371A7">
        <w:rPr>
          <w:rFonts w:ascii="Arial" w:eastAsia="Arial" w:hAnsi="Arial" w:cs="Arial"/>
          <w:spacing w:val="-7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of</w:t>
      </w:r>
      <w:r w:rsidRPr="007371A7">
        <w:rPr>
          <w:rFonts w:ascii="Arial" w:eastAsia="Arial" w:hAnsi="Arial" w:cs="Arial"/>
          <w:spacing w:val="-1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the</w:t>
      </w:r>
      <w:r w:rsidRPr="007371A7">
        <w:rPr>
          <w:rFonts w:ascii="Arial" w:eastAsia="Arial" w:hAnsi="Arial" w:cs="Arial"/>
          <w:spacing w:val="-4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State of Illinois; and</w:t>
      </w:r>
    </w:p>
    <w:p w14:paraId="5FB2ED28" w14:textId="70FA73C7" w:rsidR="00E50ABD" w:rsidRPr="007371A7" w:rsidRDefault="00F14472" w:rsidP="00512682">
      <w:pPr>
        <w:spacing w:before="33" w:line="480" w:lineRule="auto"/>
        <w:ind w:left="125" w:right="92" w:firstLine="719"/>
        <w:rPr>
          <w:rFonts w:ascii="Arial" w:eastAsia="Arial" w:hAnsi="Arial" w:cs="Arial"/>
          <w:sz w:val="24"/>
          <w:szCs w:val="24"/>
        </w:rPr>
      </w:pPr>
      <w:proofErr w:type="gramStart"/>
      <w:r w:rsidRPr="007371A7">
        <w:rPr>
          <w:rFonts w:ascii="Arial" w:eastAsia="Arial" w:hAnsi="Arial" w:cs="Arial"/>
          <w:w w:val="105"/>
          <w:sz w:val="24"/>
          <w:szCs w:val="24"/>
        </w:rPr>
        <w:t>WHEREAS,</w:t>
      </w:r>
      <w:proofErr w:type="gramEnd"/>
      <w:r w:rsidRPr="007371A7">
        <w:rPr>
          <w:rFonts w:ascii="Arial" w:eastAsia="Arial" w:hAnsi="Arial" w:cs="Arial"/>
          <w:spacing w:val="-8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Chapter</w:t>
      </w:r>
      <w:r w:rsidRPr="007371A7">
        <w:rPr>
          <w:rFonts w:ascii="Arial" w:eastAsia="Arial" w:hAnsi="Arial" w:cs="Arial"/>
          <w:spacing w:val="-6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70</w:t>
      </w:r>
      <w:r w:rsidRPr="007371A7">
        <w:rPr>
          <w:rFonts w:ascii="Arial" w:eastAsia="Arial" w:hAnsi="Arial" w:cs="Arial"/>
          <w:spacing w:val="-17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of</w:t>
      </w:r>
      <w:r w:rsidRPr="007371A7">
        <w:rPr>
          <w:rFonts w:ascii="Arial" w:eastAsia="Arial" w:hAnsi="Arial" w:cs="Arial"/>
          <w:spacing w:val="-17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the</w:t>
      </w:r>
      <w:r w:rsidRPr="007371A7">
        <w:rPr>
          <w:rFonts w:ascii="Arial" w:eastAsia="Arial" w:hAnsi="Arial" w:cs="Arial"/>
          <w:spacing w:val="-15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Illinois</w:t>
      </w:r>
      <w:r w:rsidRPr="007371A7">
        <w:rPr>
          <w:rFonts w:ascii="Arial" w:eastAsia="Arial" w:hAnsi="Arial" w:cs="Arial"/>
          <w:spacing w:val="-7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Compiled Statutes</w:t>
      </w:r>
      <w:r w:rsidRPr="007371A7">
        <w:rPr>
          <w:rFonts w:ascii="Arial" w:eastAsia="Arial" w:hAnsi="Arial" w:cs="Arial"/>
          <w:spacing w:val="-8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(Sec.</w:t>
      </w:r>
      <w:r w:rsidRPr="007371A7">
        <w:rPr>
          <w:rFonts w:ascii="Arial" w:eastAsia="Arial" w:hAnsi="Arial" w:cs="Arial"/>
          <w:spacing w:val="-13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705/1)</w:t>
      </w:r>
      <w:r w:rsidRPr="007371A7">
        <w:rPr>
          <w:rFonts w:ascii="Arial" w:eastAsia="Arial" w:hAnsi="Arial" w:cs="Arial"/>
          <w:spacing w:val="-11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authorizes fire</w:t>
      </w:r>
      <w:r w:rsidRPr="007371A7">
        <w:rPr>
          <w:rFonts w:ascii="Arial" w:eastAsia="Arial" w:hAnsi="Arial" w:cs="Arial"/>
          <w:spacing w:val="-3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protection districts to enact and</w:t>
      </w:r>
      <w:r w:rsidRPr="007371A7">
        <w:rPr>
          <w:rFonts w:ascii="Arial" w:eastAsia="Arial" w:hAnsi="Arial" w:cs="Arial"/>
          <w:spacing w:val="-3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implement ordinances necessary to further the purposes of a fire protection district and promote fire</w:t>
      </w:r>
      <w:r w:rsidRPr="007371A7">
        <w:rPr>
          <w:rFonts w:ascii="Arial" w:eastAsia="Arial" w:hAnsi="Arial" w:cs="Arial"/>
          <w:spacing w:val="-1"/>
          <w:w w:val="105"/>
          <w:sz w:val="24"/>
          <w:szCs w:val="24"/>
        </w:rPr>
        <w:t xml:space="preserve"> </w:t>
      </w:r>
      <w:r w:rsidRPr="007371A7">
        <w:rPr>
          <w:rFonts w:ascii="Arial" w:eastAsia="Arial" w:hAnsi="Arial" w:cs="Arial"/>
          <w:w w:val="105"/>
          <w:sz w:val="24"/>
          <w:szCs w:val="24"/>
        </w:rPr>
        <w:t>prevention; and</w:t>
      </w:r>
    </w:p>
    <w:p w14:paraId="4E6C6220" w14:textId="77777777" w:rsidR="0091359A" w:rsidRPr="007371A7" w:rsidRDefault="006D19ED" w:rsidP="00512682">
      <w:pPr>
        <w:pStyle w:val="BodyText"/>
        <w:spacing w:line="360" w:lineRule="auto"/>
        <w:ind w:right="350" w:firstLine="538"/>
        <w:rPr>
          <w:rFonts w:ascii="Arial" w:hAnsi="Arial" w:cs="Arial"/>
          <w:sz w:val="24"/>
          <w:szCs w:val="24"/>
        </w:rPr>
      </w:pPr>
      <w:proofErr w:type="gramStart"/>
      <w:r w:rsidRPr="007371A7">
        <w:rPr>
          <w:rFonts w:ascii="Arial" w:hAnsi="Arial" w:cs="Arial"/>
          <w:sz w:val="24"/>
          <w:szCs w:val="24"/>
        </w:rPr>
        <w:t>WHEREAS,</w:t>
      </w:r>
      <w:proofErr w:type="gramEnd"/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burning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of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leaves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and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other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residential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trash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 xml:space="preserve">has </w:t>
      </w:r>
    </w:p>
    <w:p w14:paraId="5FB2ED29" w14:textId="78C59184" w:rsidR="00E50ABD" w:rsidRPr="007371A7" w:rsidRDefault="006D19ED" w:rsidP="0091359A">
      <w:pPr>
        <w:pStyle w:val="BodyText"/>
        <w:spacing w:line="480" w:lineRule="auto"/>
        <w:ind w:right="350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traditionally been tolerated as acceptable means of disposal;</w:t>
      </w:r>
    </w:p>
    <w:p w14:paraId="5FB2ED2A" w14:textId="295C66AB" w:rsidR="00E50ABD" w:rsidRPr="007371A7" w:rsidRDefault="00512682" w:rsidP="0091359A">
      <w:pPr>
        <w:pStyle w:val="BodyText"/>
        <w:spacing w:line="480" w:lineRule="auto"/>
        <w:ind w:right="109" w:firstLine="539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but</w:t>
      </w:r>
      <w:r w:rsidR="006D19ED" w:rsidRPr="007371A7">
        <w:rPr>
          <w:rFonts w:ascii="Arial" w:hAnsi="Arial" w:cs="Arial"/>
          <w:sz w:val="24"/>
          <w:szCs w:val="24"/>
        </w:rPr>
        <w:t>,</w:t>
      </w:r>
      <w:r w:rsidR="006D19ED"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="006D19ED" w:rsidRPr="007371A7">
        <w:rPr>
          <w:rFonts w:ascii="Arial" w:hAnsi="Arial" w:cs="Arial"/>
          <w:sz w:val="24"/>
          <w:szCs w:val="24"/>
        </w:rPr>
        <w:t>in</w:t>
      </w:r>
      <w:r w:rsidR="006D19ED"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="006D19ED" w:rsidRPr="007371A7">
        <w:rPr>
          <w:rFonts w:ascii="Arial" w:hAnsi="Arial" w:cs="Arial"/>
          <w:sz w:val="24"/>
          <w:szCs w:val="24"/>
        </w:rPr>
        <w:t>recent</w:t>
      </w:r>
      <w:r w:rsidR="006D19ED"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="006D19ED" w:rsidRPr="007371A7">
        <w:rPr>
          <w:rFonts w:ascii="Arial" w:hAnsi="Arial" w:cs="Arial"/>
          <w:sz w:val="24"/>
          <w:szCs w:val="24"/>
        </w:rPr>
        <w:t>years</w:t>
      </w:r>
      <w:r w:rsidR="006D19ED"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="006D19ED" w:rsidRPr="007371A7">
        <w:rPr>
          <w:rFonts w:ascii="Arial" w:hAnsi="Arial" w:cs="Arial"/>
          <w:sz w:val="24"/>
          <w:szCs w:val="24"/>
        </w:rPr>
        <w:t>public</w:t>
      </w:r>
      <w:r w:rsidR="006D19ED"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="006D19ED" w:rsidRPr="007371A7">
        <w:rPr>
          <w:rFonts w:ascii="Arial" w:hAnsi="Arial" w:cs="Arial"/>
          <w:sz w:val="24"/>
          <w:szCs w:val="24"/>
        </w:rPr>
        <w:t>awareness</w:t>
      </w:r>
      <w:r w:rsidR="006D19ED"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="006D19ED" w:rsidRPr="007371A7">
        <w:rPr>
          <w:rFonts w:ascii="Arial" w:hAnsi="Arial" w:cs="Arial"/>
          <w:sz w:val="24"/>
          <w:szCs w:val="24"/>
        </w:rPr>
        <w:t>has</w:t>
      </w:r>
      <w:r w:rsidR="006D19ED"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="006D19ED" w:rsidRPr="007371A7">
        <w:rPr>
          <w:rFonts w:ascii="Arial" w:hAnsi="Arial" w:cs="Arial"/>
          <w:sz w:val="24"/>
          <w:szCs w:val="24"/>
        </w:rPr>
        <w:t>greatly</w:t>
      </w:r>
      <w:r w:rsidR="006D19ED"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="006D19ED" w:rsidRPr="007371A7">
        <w:rPr>
          <w:rFonts w:ascii="Arial" w:hAnsi="Arial" w:cs="Arial"/>
          <w:sz w:val="24"/>
          <w:szCs w:val="24"/>
        </w:rPr>
        <w:t>increased</w:t>
      </w:r>
      <w:r w:rsidR="006D19ED"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proofErr w:type="gramStart"/>
      <w:r w:rsidR="006D19ED" w:rsidRPr="007371A7">
        <w:rPr>
          <w:rFonts w:ascii="Arial" w:hAnsi="Arial" w:cs="Arial"/>
          <w:sz w:val="24"/>
          <w:szCs w:val="24"/>
        </w:rPr>
        <w:t>with</w:t>
      </w:r>
      <w:r w:rsidR="006D19ED"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="006D19ED" w:rsidRPr="007371A7">
        <w:rPr>
          <w:rFonts w:ascii="Arial" w:hAnsi="Arial" w:cs="Arial"/>
          <w:sz w:val="24"/>
          <w:szCs w:val="24"/>
        </w:rPr>
        <w:t>regard</w:t>
      </w:r>
      <w:r w:rsidR="006D19ED"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="006D19ED" w:rsidRPr="007371A7">
        <w:rPr>
          <w:rFonts w:ascii="Arial" w:hAnsi="Arial" w:cs="Arial"/>
          <w:sz w:val="24"/>
          <w:szCs w:val="24"/>
        </w:rPr>
        <w:t>to</w:t>
      </w:r>
      <w:proofErr w:type="gramEnd"/>
      <w:r w:rsidR="006D19ED" w:rsidRPr="007371A7">
        <w:rPr>
          <w:rFonts w:ascii="Arial" w:hAnsi="Arial" w:cs="Arial"/>
          <w:sz w:val="24"/>
          <w:szCs w:val="24"/>
        </w:rPr>
        <w:t xml:space="preserve"> the source of pollutants in our environment; and,</w:t>
      </w:r>
    </w:p>
    <w:p w14:paraId="5FB2ED2B" w14:textId="77777777" w:rsidR="00E50ABD" w:rsidRPr="007371A7" w:rsidRDefault="006D19ED" w:rsidP="0091359A">
      <w:pPr>
        <w:pStyle w:val="BodyText"/>
        <w:spacing w:line="480" w:lineRule="auto"/>
        <w:ind w:right="786" w:firstLine="538"/>
        <w:rPr>
          <w:rFonts w:ascii="Arial" w:hAnsi="Arial" w:cs="Arial"/>
          <w:sz w:val="24"/>
          <w:szCs w:val="24"/>
        </w:rPr>
      </w:pPr>
      <w:proofErr w:type="gramStart"/>
      <w:r w:rsidRPr="007371A7">
        <w:rPr>
          <w:rFonts w:ascii="Arial" w:hAnsi="Arial" w:cs="Arial"/>
          <w:sz w:val="24"/>
          <w:szCs w:val="24"/>
        </w:rPr>
        <w:t>WHEREAS,</w:t>
      </w:r>
      <w:proofErr w:type="gramEnd"/>
      <w:r w:rsidRPr="007371A7">
        <w:rPr>
          <w:rFonts w:ascii="Arial" w:hAnsi="Arial" w:cs="Arial"/>
          <w:sz w:val="24"/>
          <w:szCs w:val="24"/>
        </w:rPr>
        <w:t xml:space="preserve"> it is quite evident that burning in general, including clean wood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products,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generates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smoke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which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by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its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nature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contains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pollutants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and contaminants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to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environment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that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are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harmful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to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human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and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animal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 xml:space="preserve">life; </w:t>
      </w:r>
      <w:r w:rsidRPr="007371A7">
        <w:rPr>
          <w:rFonts w:ascii="Arial" w:hAnsi="Arial" w:cs="Arial"/>
          <w:spacing w:val="-4"/>
          <w:sz w:val="24"/>
          <w:szCs w:val="24"/>
        </w:rPr>
        <w:t>and,</w:t>
      </w:r>
    </w:p>
    <w:p w14:paraId="5FB2ED2C" w14:textId="1C4CBBF8" w:rsidR="00E50ABD" w:rsidRPr="007371A7" w:rsidRDefault="006D19ED" w:rsidP="0091359A">
      <w:pPr>
        <w:pStyle w:val="BodyText"/>
        <w:spacing w:line="480" w:lineRule="auto"/>
        <w:ind w:right="350" w:firstLine="538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WHEREAS,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said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pollutants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are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danger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to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health,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safety,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and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 xml:space="preserve">welfare of all the citizens of </w:t>
      </w:r>
      <w:r w:rsidR="007F559E" w:rsidRPr="007371A7">
        <w:rPr>
          <w:rFonts w:ascii="Arial" w:hAnsi="Arial" w:cs="Arial"/>
          <w:sz w:val="24"/>
          <w:szCs w:val="24"/>
        </w:rPr>
        <w:t>the LONG LAKE FIRE PROTECTION DISTRICT</w:t>
      </w:r>
      <w:r w:rsidRPr="007371A7">
        <w:rPr>
          <w:rFonts w:ascii="Arial" w:hAnsi="Arial" w:cs="Arial"/>
          <w:sz w:val="24"/>
          <w:szCs w:val="24"/>
        </w:rPr>
        <w:t>; and,</w:t>
      </w:r>
    </w:p>
    <w:p w14:paraId="5FB2ED2D" w14:textId="77777777" w:rsidR="00E50ABD" w:rsidRPr="007371A7" w:rsidRDefault="006D19ED" w:rsidP="0091359A">
      <w:pPr>
        <w:pStyle w:val="BodyText"/>
        <w:spacing w:line="480" w:lineRule="auto"/>
        <w:ind w:right="350" w:firstLine="538"/>
        <w:rPr>
          <w:rFonts w:ascii="Arial" w:hAnsi="Arial" w:cs="Arial"/>
          <w:sz w:val="24"/>
          <w:szCs w:val="24"/>
        </w:rPr>
      </w:pPr>
      <w:proofErr w:type="gramStart"/>
      <w:r w:rsidRPr="007371A7">
        <w:rPr>
          <w:rFonts w:ascii="Arial" w:hAnsi="Arial" w:cs="Arial"/>
          <w:sz w:val="24"/>
          <w:szCs w:val="24"/>
        </w:rPr>
        <w:t>WHEREAS,</w:t>
      </w:r>
      <w:proofErr w:type="gramEnd"/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health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and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safety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factors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far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outweigh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traditional tolerance of burning as a means of trash disposal.</w:t>
      </w:r>
    </w:p>
    <w:p w14:paraId="60D364E8" w14:textId="77777777" w:rsidR="00B07627" w:rsidRPr="007371A7" w:rsidRDefault="00B07627" w:rsidP="00B07627">
      <w:pPr>
        <w:pStyle w:val="BodyText"/>
        <w:spacing w:before="8"/>
        <w:rPr>
          <w:rFonts w:ascii="Arial" w:hAnsi="Arial" w:cs="Arial"/>
          <w:spacing w:val="-4"/>
          <w:w w:val="105"/>
          <w:sz w:val="24"/>
          <w:szCs w:val="24"/>
        </w:rPr>
      </w:pPr>
      <w:r w:rsidRPr="007371A7">
        <w:rPr>
          <w:rFonts w:ascii="Arial" w:hAnsi="Arial" w:cs="Arial"/>
          <w:w w:val="105"/>
          <w:sz w:val="24"/>
          <w:szCs w:val="24"/>
        </w:rPr>
        <w:t>NOW,</w:t>
      </w:r>
      <w:r w:rsidRPr="007371A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7371A7">
        <w:rPr>
          <w:rFonts w:ascii="Arial" w:hAnsi="Arial" w:cs="Arial"/>
          <w:w w:val="105"/>
          <w:sz w:val="24"/>
          <w:szCs w:val="24"/>
        </w:rPr>
        <w:t>THEREFORE,</w:t>
      </w:r>
      <w:r w:rsidRPr="007371A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gramStart"/>
      <w:r w:rsidRPr="007371A7">
        <w:rPr>
          <w:rFonts w:ascii="Arial" w:hAnsi="Arial" w:cs="Arial"/>
          <w:w w:val="105"/>
          <w:sz w:val="24"/>
          <w:szCs w:val="24"/>
        </w:rPr>
        <w:t>BE</w:t>
      </w:r>
      <w:r w:rsidRPr="007371A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7371A7">
        <w:rPr>
          <w:rFonts w:ascii="Arial" w:hAnsi="Arial" w:cs="Arial"/>
          <w:w w:val="105"/>
          <w:sz w:val="24"/>
          <w:szCs w:val="24"/>
        </w:rPr>
        <w:t>IT</w:t>
      </w:r>
      <w:proofErr w:type="gramEnd"/>
      <w:r w:rsidRPr="007371A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7371A7">
        <w:rPr>
          <w:rFonts w:ascii="Arial" w:hAnsi="Arial" w:cs="Arial"/>
          <w:w w:val="105"/>
          <w:sz w:val="24"/>
          <w:szCs w:val="24"/>
        </w:rPr>
        <w:t>ORDAINED</w:t>
      </w:r>
      <w:r w:rsidRPr="007371A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7371A7">
        <w:rPr>
          <w:rFonts w:ascii="Arial" w:hAnsi="Arial" w:cs="Arial"/>
          <w:w w:val="105"/>
          <w:sz w:val="24"/>
          <w:szCs w:val="24"/>
        </w:rPr>
        <w:t>BY</w:t>
      </w:r>
      <w:r w:rsidRPr="007371A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7371A7">
        <w:rPr>
          <w:rFonts w:ascii="Arial" w:hAnsi="Arial" w:cs="Arial"/>
          <w:w w:val="105"/>
          <w:sz w:val="24"/>
          <w:szCs w:val="24"/>
        </w:rPr>
        <w:t>THE</w:t>
      </w:r>
      <w:r w:rsidRPr="007371A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7371A7">
        <w:rPr>
          <w:rFonts w:ascii="Arial" w:hAnsi="Arial" w:cs="Arial"/>
          <w:w w:val="105"/>
          <w:sz w:val="24"/>
          <w:szCs w:val="24"/>
        </w:rPr>
        <w:t>LONG LAKE</w:t>
      </w:r>
      <w:r w:rsidRPr="007371A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7371A7">
        <w:rPr>
          <w:rFonts w:ascii="Arial" w:hAnsi="Arial" w:cs="Arial"/>
          <w:spacing w:val="-4"/>
          <w:w w:val="105"/>
          <w:sz w:val="24"/>
          <w:szCs w:val="24"/>
        </w:rPr>
        <w:t>FIRE</w:t>
      </w:r>
    </w:p>
    <w:p w14:paraId="408B1654" w14:textId="77777777" w:rsidR="00B07627" w:rsidRPr="007371A7" w:rsidRDefault="00B07627" w:rsidP="00B07627">
      <w:pPr>
        <w:pStyle w:val="BodyText"/>
        <w:spacing w:before="8"/>
        <w:rPr>
          <w:rFonts w:ascii="Arial" w:hAnsi="Arial" w:cs="Arial"/>
          <w:spacing w:val="-4"/>
          <w:w w:val="105"/>
          <w:sz w:val="24"/>
          <w:szCs w:val="24"/>
        </w:rPr>
      </w:pPr>
    </w:p>
    <w:p w14:paraId="5C99C267" w14:textId="28D2F844" w:rsidR="00B07627" w:rsidRPr="007371A7" w:rsidRDefault="00B07627" w:rsidP="00B07627">
      <w:pPr>
        <w:pStyle w:val="BodyText"/>
        <w:spacing w:before="8"/>
        <w:rPr>
          <w:rFonts w:ascii="Arial" w:hAnsi="Arial" w:cs="Arial"/>
          <w:spacing w:val="-2"/>
          <w:w w:val="105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 xml:space="preserve"> </w:t>
      </w:r>
      <w:r w:rsidRPr="007371A7">
        <w:rPr>
          <w:rFonts w:ascii="Arial" w:hAnsi="Arial" w:cs="Arial"/>
          <w:w w:val="105"/>
          <w:sz w:val="24"/>
          <w:szCs w:val="24"/>
        </w:rPr>
        <w:t>PROTECTION</w:t>
      </w:r>
      <w:r w:rsidRPr="007371A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7371A7">
        <w:rPr>
          <w:rFonts w:ascii="Arial" w:hAnsi="Arial" w:cs="Arial"/>
          <w:w w:val="105"/>
          <w:sz w:val="24"/>
          <w:szCs w:val="24"/>
        </w:rPr>
        <w:t>DISTRICT,</w:t>
      </w:r>
      <w:r w:rsidRPr="007371A7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7371A7">
        <w:rPr>
          <w:rFonts w:ascii="Arial" w:hAnsi="Arial" w:cs="Arial"/>
          <w:w w:val="105"/>
          <w:sz w:val="24"/>
          <w:szCs w:val="24"/>
        </w:rPr>
        <w:t>Madison</w:t>
      </w:r>
      <w:r w:rsidRPr="007371A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7371A7">
        <w:rPr>
          <w:rFonts w:ascii="Arial" w:hAnsi="Arial" w:cs="Arial"/>
          <w:w w:val="105"/>
          <w:sz w:val="24"/>
          <w:szCs w:val="24"/>
        </w:rPr>
        <w:t>County,</w:t>
      </w:r>
      <w:r w:rsidRPr="007371A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7371A7">
        <w:rPr>
          <w:rFonts w:ascii="Arial" w:hAnsi="Arial" w:cs="Arial"/>
          <w:w w:val="105"/>
          <w:sz w:val="24"/>
          <w:szCs w:val="24"/>
        </w:rPr>
        <w:t>Illinois,</w:t>
      </w:r>
      <w:r w:rsidRPr="007371A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7371A7">
        <w:rPr>
          <w:rFonts w:ascii="Arial" w:hAnsi="Arial" w:cs="Arial"/>
          <w:w w:val="105"/>
          <w:sz w:val="24"/>
          <w:szCs w:val="24"/>
        </w:rPr>
        <w:t>as</w:t>
      </w:r>
      <w:r w:rsidRPr="007371A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7371A7">
        <w:rPr>
          <w:rFonts w:ascii="Arial" w:hAnsi="Arial" w:cs="Arial"/>
          <w:spacing w:val="-2"/>
          <w:w w:val="105"/>
          <w:sz w:val="24"/>
          <w:szCs w:val="24"/>
        </w:rPr>
        <w:t>follows:</w:t>
      </w:r>
    </w:p>
    <w:p w14:paraId="0172DED6" w14:textId="77777777" w:rsidR="00B07627" w:rsidRPr="007371A7" w:rsidRDefault="00B07627" w:rsidP="00B07627">
      <w:pPr>
        <w:pStyle w:val="BodyText"/>
        <w:spacing w:before="8"/>
        <w:rPr>
          <w:rFonts w:ascii="Arial" w:hAnsi="Arial" w:cs="Arial"/>
          <w:sz w:val="24"/>
          <w:szCs w:val="24"/>
        </w:rPr>
      </w:pPr>
    </w:p>
    <w:p w14:paraId="5FB2ED31" w14:textId="35B0A105" w:rsidR="00E50ABD" w:rsidRPr="007371A7" w:rsidRDefault="006D19ED" w:rsidP="00512682">
      <w:pPr>
        <w:pStyle w:val="ListParagraph"/>
        <w:numPr>
          <w:ilvl w:val="0"/>
          <w:numId w:val="1"/>
        </w:numPr>
        <w:tabs>
          <w:tab w:val="left" w:pos="1235"/>
        </w:tabs>
        <w:spacing w:line="480" w:lineRule="auto"/>
        <w:ind w:right="809" w:firstLine="539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Open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burning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is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defined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as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burning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of</w:t>
      </w:r>
      <w:r w:rsidRPr="007371A7">
        <w:rPr>
          <w:rFonts w:ascii="Arial" w:hAnsi="Arial" w:cs="Arial"/>
          <w:spacing w:val="-6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any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materials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wherein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air contaminants resulting from combustion are emitted directly into the air, without passing through a stack or chimney from an enclosed chamber.</w:t>
      </w:r>
    </w:p>
    <w:p w14:paraId="5FB2ED32" w14:textId="77777777" w:rsidR="00E50ABD" w:rsidRPr="007371A7" w:rsidRDefault="006D19ED" w:rsidP="0091359A">
      <w:pPr>
        <w:pStyle w:val="ListParagraph"/>
        <w:numPr>
          <w:ilvl w:val="0"/>
          <w:numId w:val="1"/>
        </w:numPr>
        <w:tabs>
          <w:tab w:val="left" w:pos="1235"/>
        </w:tabs>
        <w:spacing w:line="480" w:lineRule="auto"/>
        <w:ind w:right="904" w:firstLine="539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lastRenderedPageBreak/>
        <w:t>No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person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shall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start,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kindle,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cause,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allow,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or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maintain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any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form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of open burning of any materials on private or public property, except as specifically authorized by this ordinance.</w:t>
      </w:r>
      <w:r w:rsidRPr="007371A7">
        <w:rPr>
          <w:rFonts w:ascii="Arial" w:hAnsi="Arial" w:cs="Arial"/>
          <w:spacing w:val="40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No person shall allow the accumulation or existence of combustible material that constitutes or contributes to open burning.</w:t>
      </w:r>
    </w:p>
    <w:p w14:paraId="5FB2ED33" w14:textId="77777777" w:rsidR="00E50ABD" w:rsidRPr="007371A7" w:rsidRDefault="006D19ED" w:rsidP="0091359A">
      <w:pPr>
        <w:pStyle w:val="ListParagraph"/>
        <w:numPr>
          <w:ilvl w:val="0"/>
          <w:numId w:val="1"/>
        </w:numPr>
        <w:tabs>
          <w:tab w:val="left" w:pos="1235"/>
        </w:tabs>
        <w:spacing w:line="480" w:lineRule="auto"/>
        <w:ind w:left="1235" w:hanging="336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Exemptions:</w:t>
      </w:r>
      <w:r w:rsidRPr="007371A7">
        <w:rPr>
          <w:rFonts w:ascii="Arial" w:hAnsi="Arial" w:cs="Arial"/>
          <w:spacing w:val="6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following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types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of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burning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are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allowed:</w:t>
      </w:r>
    </w:p>
    <w:p w14:paraId="5FB2ED34" w14:textId="297CBE8C" w:rsidR="00E50ABD" w:rsidRPr="007371A7" w:rsidRDefault="006D19ED" w:rsidP="0091359A">
      <w:pPr>
        <w:pStyle w:val="ListParagraph"/>
        <w:numPr>
          <w:ilvl w:val="1"/>
          <w:numId w:val="1"/>
        </w:numPr>
        <w:tabs>
          <w:tab w:val="left" w:pos="1218"/>
        </w:tabs>
        <w:spacing w:line="480" w:lineRule="auto"/>
        <w:ind w:right="412" w:firstLine="538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burning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of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charcoal,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clean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untreated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wood,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and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other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cooking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 xml:space="preserve">fuels customarily used in an outdoor grill, traditional food cooking devices, </w:t>
      </w:r>
      <w:r w:rsidR="005A2D0A" w:rsidRPr="007371A7">
        <w:rPr>
          <w:rFonts w:ascii="Arial" w:hAnsi="Arial" w:cs="Arial"/>
          <w:sz w:val="24"/>
          <w:szCs w:val="24"/>
        </w:rPr>
        <w:t>and</w:t>
      </w:r>
      <w:r w:rsidRPr="007371A7">
        <w:rPr>
          <w:rFonts w:ascii="Arial" w:hAnsi="Arial" w:cs="Arial"/>
          <w:sz w:val="24"/>
          <w:szCs w:val="24"/>
        </w:rPr>
        <w:t xml:space="preserve"> </w:t>
      </w:r>
      <w:r w:rsidRPr="007371A7">
        <w:rPr>
          <w:rFonts w:ascii="Arial" w:hAnsi="Arial" w:cs="Arial"/>
          <w:spacing w:val="-2"/>
          <w:sz w:val="24"/>
          <w:szCs w:val="24"/>
        </w:rPr>
        <w:t>campfires.</w:t>
      </w:r>
    </w:p>
    <w:p w14:paraId="650A85C6" w14:textId="6D3299BF" w:rsidR="001771A9" w:rsidRPr="007371A7" w:rsidRDefault="001771A9" w:rsidP="0091359A">
      <w:pPr>
        <w:pStyle w:val="ListParagraph"/>
        <w:numPr>
          <w:ilvl w:val="1"/>
          <w:numId w:val="1"/>
        </w:numPr>
        <w:tabs>
          <w:tab w:val="left" w:pos="1218"/>
        </w:tabs>
        <w:spacing w:line="480" w:lineRule="auto"/>
        <w:ind w:right="412" w:firstLine="538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pacing w:val="-2"/>
          <w:sz w:val="24"/>
          <w:szCs w:val="24"/>
        </w:rPr>
        <w:t xml:space="preserve">The burning of </w:t>
      </w:r>
      <w:r w:rsidRPr="007371A7">
        <w:rPr>
          <w:rFonts w:ascii="Arial" w:hAnsi="Arial" w:cs="Arial"/>
          <w:color w:val="0E101A"/>
          <w:sz w:val="24"/>
          <w:szCs w:val="24"/>
        </w:rPr>
        <w:t>landscape</w:t>
      </w:r>
      <w:r w:rsidRPr="007371A7">
        <w:rPr>
          <w:rFonts w:ascii="Arial" w:hAnsi="Arial" w:cs="Arial"/>
          <w:color w:val="0E101A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color w:val="0E101A"/>
          <w:sz w:val="24"/>
          <w:szCs w:val="24"/>
        </w:rPr>
        <w:t xml:space="preserve">waste only from the property </w:t>
      </w:r>
      <w:proofErr w:type="gramStart"/>
      <w:r w:rsidRPr="007371A7">
        <w:rPr>
          <w:rFonts w:ascii="Arial" w:hAnsi="Arial" w:cs="Arial"/>
          <w:color w:val="0E101A"/>
          <w:sz w:val="24"/>
          <w:szCs w:val="24"/>
        </w:rPr>
        <w:t>which it</w:t>
      </w:r>
      <w:proofErr w:type="gramEnd"/>
      <w:r w:rsidRPr="007371A7">
        <w:rPr>
          <w:rFonts w:ascii="Arial" w:hAnsi="Arial" w:cs="Arial"/>
          <w:color w:val="0E101A"/>
          <w:sz w:val="24"/>
          <w:szCs w:val="24"/>
        </w:rPr>
        <w:t xml:space="preserve"> originated.</w:t>
      </w:r>
    </w:p>
    <w:p w14:paraId="5FB2ED37" w14:textId="6591DA5C" w:rsidR="00E50ABD" w:rsidRPr="007371A7" w:rsidRDefault="006D19ED" w:rsidP="000F00C7">
      <w:pPr>
        <w:pStyle w:val="ListParagraph"/>
        <w:numPr>
          <w:ilvl w:val="1"/>
          <w:numId w:val="1"/>
        </w:numPr>
        <w:tabs>
          <w:tab w:val="left" w:pos="1234"/>
        </w:tabs>
        <w:spacing w:line="480" w:lineRule="auto"/>
        <w:ind w:right="623" w:firstLine="538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Fires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used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for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recreational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or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ceremonial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purposes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such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as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school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pep rally fires</w:t>
      </w:r>
      <w:r w:rsidR="005A2D0A" w:rsidRPr="007371A7">
        <w:rPr>
          <w:rFonts w:ascii="Arial" w:hAnsi="Arial" w:cs="Arial"/>
          <w:sz w:val="24"/>
          <w:szCs w:val="24"/>
        </w:rPr>
        <w:t xml:space="preserve">, </w:t>
      </w:r>
      <w:r w:rsidRPr="007371A7">
        <w:rPr>
          <w:rFonts w:ascii="Arial" w:hAnsi="Arial" w:cs="Arial"/>
          <w:sz w:val="24"/>
          <w:szCs w:val="24"/>
        </w:rPr>
        <w:t>the celebration of scout activities</w:t>
      </w:r>
      <w:r w:rsidR="005A2D0A" w:rsidRPr="007371A7">
        <w:rPr>
          <w:rFonts w:ascii="Arial" w:hAnsi="Arial" w:cs="Arial"/>
          <w:sz w:val="24"/>
          <w:szCs w:val="24"/>
        </w:rPr>
        <w:t xml:space="preserve"> or </w:t>
      </w:r>
      <w:r w:rsidR="000F00C7" w:rsidRPr="007371A7">
        <w:rPr>
          <w:rFonts w:ascii="Arial" w:hAnsi="Arial" w:cs="Arial"/>
          <w:sz w:val="24"/>
          <w:szCs w:val="24"/>
        </w:rPr>
        <w:t>religious ceremonies</w:t>
      </w:r>
      <w:r w:rsidRPr="007371A7">
        <w:rPr>
          <w:rFonts w:ascii="Arial" w:hAnsi="Arial" w:cs="Arial"/>
          <w:sz w:val="24"/>
          <w:szCs w:val="24"/>
        </w:rPr>
        <w:t>.</w:t>
      </w:r>
      <w:r w:rsidRPr="007371A7">
        <w:rPr>
          <w:rFonts w:ascii="Arial" w:hAnsi="Arial" w:cs="Arial"/>
          <w:spacing w:val="40"/>
          <w:sz w:val="24"/>
          <w:szCs w:val="24"/>
        </w:rPr>
        <w:t xml:space="preserve"> </w:t>
      </w:r>
      <w:proofErr w:type="gramStart"/>
      <w:r w:rsidR="000F00C7" w:rsidRPr="007371A7">
        <w:rPr>
          <w:rFonts w:ascii="Arial" w:hAnsi="Arial" w:cs="Arial"/>
          <w:sz w:val="24"/>
          <w:szCs w:val="24"/>
        </w:rPr>
        <w:t>Recreational</w:t>
      </w:r>
      <w:proofErr w:type="gramEnd"/>
      <w:r w:rsidRPr="007371A7">
        <w:rPr>
          <w:rFonts w:ascii="Arial" w:hAnsi="Arial" w:cs="Arial"/>
          <w:sz w:val="24"/>
          <w:szCs w:val="24"/>
        </w:rPr>
        <w:t xml:space="preserve"> or </w:t>
      </w:r>
      <w:proofErr w:type="gramStart"/>
      <w:r w:rsidRPr="007371A7">
        <w:rPr>
          <w:rFonts w:ascii="Arial" w:hAnsi="Arial" w:cs="Arial"/>
          <w:sz w:val="24"/>
          <w:szCs w:val="24"/>
        </w:rPr>
        <w:t>ceremonial</w:t>
      </w:r>
      <w:proofErr w:type="gramEnd"/>
      <w:r w:rsidR="000F00C7" w:rsidRPr="007371A7">
        <w:rPr>
          <w:rFonts w:ascii="Arial" w:hAnsi="Arial" w:cs="Arial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shall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meet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following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conditions:</w:t>
      </w:r>
    </w:p>
    <w:p w14:paraId="5FB2ED38" w14:textId="77777777" w:rsidR="00E50ABD" w:rsidRPr="007371A7" w:rsidRDefault="006D19ED" w:rsidP="0091359A">
      <w:pPr>
        <w:pStyle w:val="ListParagraph"/>
        <w:numPr>
          <w:ilvl w:val="2"/>
          <w:numId w:val="1"/>
        </w:numPr>
        <w:tabs>
          <w:tab w:val="left" w:pos="1774"/>
        </w:tabs>
        <w:spacing w:line="480" w:lineRule="auto"/>
        <w:ind w:right="886" w:firstLine="1078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Only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clean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untreated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wood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or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charcoal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shall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used.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Paper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or petroleum products can be used for ignition purposes only.</w:t>
      </w:r>
    </w:p>
    <w:p w14:paraId="5FB2ED39" w14:textId="77777777" w:rsidR="00E50ABD" w:rsidRPr="007371A7" w:rsidRDefault="006D19ED" w:rsidP="0091359A">
      <w:pPr>
        <w:pStyle w:val="ListParagraph"/>
        <w:numPr>
          <w:ilvl w:val="2"/>
          <w:numId w:val="1"/>
        </w:numPr>
        <w:tabs>
          <w:tab w:val="left" w:pos="1774"/>
        </w:tabs>
        <w:spacing w:line="480" w:lineRule="auto"/>
        <w:ind w:left="359" w:right="1357" w:firstLine="1079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The fire shall not be ignited more than 2 hours before the recreational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activity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is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to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take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place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and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shall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extinguished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upon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 conclusion of the activity.</w:t>
      </w:r>
    </w:p>
    <w:p w14:paraId="5FB2ED3A" w14:textId="77777777" w:rsidR="00E50ABD" w:rsidRPr="007371A7" w:rsidRDefault="006D19ED" w:rsidP="0091359A">
      <w:pPr>
        <w:pStyle w:val="ListParagraph"/>
        <w:numPr>
          <w:ilvl w:val="2"/>
          <w:numId w:val="1"/>
        </w:numPr>
        <w:tabs>
          <w:tab w:val="left" w:pos="1772"/>
        </w:tabs>
        <w:spacing w:line="480" w:lineRule="auto"/>
        <w:ind w:left="359" w:right="1164" w:firstLine="1077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pile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to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be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burned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shall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less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than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1000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cubic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feet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(for example: 10ft. x 10ft. x 10ft.).</w:t>
      </w:r>
    </w:p>
    <w:p w14:paraId="5FB2ED3B" w14:textId="77777777" w:rsidR="00E50ABD" w:rsidRPr="007371A7" w:rsidRDefault="006D19ED" w:rsidP="0091359A">
      <w:pPr>
        <w:pStyle w:val="ListParagraph"/>
        <w:numPr>
          <w:ilvl w:val="2"/>
          <w:numId w:val="1"/>
        </w:numPr>
        <w:tabs>
          <w:tab w:val="left" w:pos="1773"/>
        </w:tabs>
        <w:spacing w:line="480" w:lineRule="auto"/>
        <w:ind w:right="384" w:firstLine="1078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The local fire department shall be notified 24 hours in advance if the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pile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to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be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burned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is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more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than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125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cubic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feet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(for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example: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5ft.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x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5ft.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x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5ft.).</w:t>
      </w:r>
    </w:p>
    <w:p w14:paraId="5FB2ED3C" w14:textId="6CB99107" w:rsidR="00E50ABD" w:rsidRPr="007371A7" w:rsidRDefault="006D19ED" w:rsidP="0091359A">
      <w:pPr>
        <w:pStyle w:val="ListParagraph"/>
        <w:numPr>
          <w:ilvl w:val="2"/>
          <w:numId w:val="1"/>
        </w:numPr>
        <w:tabs>
          <w:tab w:val="left" w:pos="1773"/>
        </w:tabs>
        <w:spacing w:line="480" w:lineRule="auto"/>
        <w:ind w:left="1773" w:hanging="335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fire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shall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not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be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for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disposal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purposes</w:t>
      </w:r>
      <w:r w:rsidR="00656B90" w:rsidRPr="007371A7">
        <w:rPr>
          <w:rFonts w:ascii="Arial" w:hAnsi="Arial" w:cs="Arial"/>
          <w:spacing w:val="-2"/>
          <w:sz w:val="24"/>
          <w:szCs w:val="24"/>
        </w:rPr>
        <w:t xml:space="preserve"> ex;</w:t>
      </w:r>
      <w:r w:rsidR="00656B90" w:rsidRPr="007371A7">
        <w:rPr>
          <w:rFonts w:ascii="Arial" w:hAnsi="Arial" w:cs="Arial"/>
          <w:color w:val="0E101A"/>
          <w:sz w:val="24"/>
          <w:szCs w:val="24"/>
        </w:rPr>
        <w:t xml:space="preserve"> garbage, litter, etc.</w:t>
      </w:r>
    </w:p>
    <w:p w14:paraId="4015D126" w14:textId="219A5F7C" w:rsidR="007C2D64" w:rsidRPr="007371A7" w:rsidRDefault="007C2D64" w:rsidP="0091359A">
      <w:pPr>
        <w:pStyle w:val="ListParagraph"/>
        <w:numPr>
          <w:ilvl w:val="2"/>
          <w:numId w:val="1"/>
        </w:numPr>
        <w:tabs>
          <w:tab w:val="left" w:pos="1773"/>
        </w:tabs>
        <w:spacing w:line="480" w:lineRule="auto"/>
        <w:ind w:left="1773" w:hanging="335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pacing w:val="-2"/>
          <w:sz w:val="24"/>
          <w:szCs w:val="24"/>
        </w:rPr>
        <w:t xml:space="preserve">The fire shall not be within </w:t>
      </w:r>
      <w:r w:rsidR="000B4A70" w:rsidRPr="007371A7">
        <w:rPr>
          <w:rFonts w:ascii="Arial" w:hAnsi="Arial" w:cs="Arial"/>
          <w:spacing w:val="-2"/>
          <w:sz w:val="24"/>
          <w:szCs w:val="24"/>
        </w:rPr>
        <w:t xml:space="preserve">100’ of any structure or </w:t>
      </w:r>
      <w:r w:rsidR="001771A9" w:rsidRPr="007371A7">
        <w:rPr>
          <w:rFonts w:ascii="Arial" w:hAnsi="Arial" w:cs="Arial"/>
          <w:spacing w:val="-2"/>
          <w:sz w:val="24"/>
          <w:szCs w:val="24"/>
        </w:rPr>
        <w:t xml:space="preserve">50’ of any </w:t>
      </w:r>
      <w:r w:rsidR="000B4A70" w:rsidRPr="007371A7">
        <w:rPr>
          <w:rFonts w:ascii="Arial" w:hAnsi="Arial" w:cs="Arial"/>
          <w:spacing w:val="-2"/>
          <w:sz w:val="24"/>
          <w:szCs w:val="24"/>
        </w:rPr>
        <w:t xml:space="preserve">property </w:t>
      </w:r>
      <w:r w:rsidR="000B4A70" w:rsidRPr="007371A7">
        <w:rPr>
          <w:rFonts w:ascii="Arial" w:hAnsi="Arial" w:cs="Arial"/>
          <w:spacing w:val="-2"/>
          <w:sz w:val="24"/>
          <w:szCs w:val="24"/>
        </w:rPr>
        <w:lastRenderedPageBreak/>
        <w:t>line.</w:t>
      </w:r>
    </w:p>
    <w:p w14:paraId="5FB2ED3D" w14:textId="77777777" w:rsidR="00E50ABD" w:rsidRPr="007371A7" w:rsidRDefault="006D19ED" w:rsidP="0091359A">
      <w:pPr>
        <w:pStyle w:val="ListParagraph"/>
        <w:numPr>
          <w:ilvl w:val="2"/>
          <w:numId w:val="1"/>
        </w:numPr>
        <w:tabs>
          <w:tab w:val="left" w:pos="1775"/>
        </w:tabs>
        <w:spacing w:line="480" w:lineRule="auto"/>
        <w:ind w:left="1775" w:hanging="336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fire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shall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not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be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within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500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feet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of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 pipeline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or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fuel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pacing w:val="-2"/>
          <w:sz w:val="24"/>
          <w:szCs w:val="24"/>
        </w:rPr>
        <w:t>storage</w:t>
      </w:r>
    </w:p>
    <w:p w14:paraId="5FB2ED3E" w14:textId="77777777" w:rsidR="00E50ABD" w:rsidRPr="007371A7" w:rsidRDefault="006D19ED" w:rsidP="001771A9">
      <w:pPr>
        <w:pStyle w:val="BodyText"/>
        <w:spacing w:line="480" w:lineRule="auto"/>
        <w:ind w:left="1209" w:firstLine="566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pacing w:val="-2"/>
          <w:sz w:val="24"/>
          <w:szCs w:val="24"/>
        </w:rPr>
        <w:t>area.</w:t>
      </w:r>
    </w:p>
    <w:p w14:paraId="5FB2ED40" w14:textId="7E07371A" w:rsidR="00E50ABD" w:rsidRPr="007371A7" w:rsidRDefault="006D19ED" w:rsidP="00512682">
      <w:pPr>
        <w:pStyle w:val="ListParagraph"/>
        <w:numPr>
          <w:ilvl w:val="0"/>
          <w:numId w:val="1"/>
        </w:numPr>
        <w:tabs>
          <w:tab w:val="left" w:pos="1234"/>
        </w:tabs>
        <w:spacing w:line="480" w:lineRule="auto"/>
        <w:ind w:left="1234" w:hanging="335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FB2ED7C" wp14:editId="5FB2ED7D">
                <wp:simplePos x="0" y="0"/>
                <wp:positionH relativeFrom="page">
                  <wp:posOffset>5856732</wp:posOffset>
                </wp:positionH>
                <wp:positionV relativeFrom="paragraph">
                  <wp:posOffset>290694</wp:posOffset>
                </wp:positionV>
                <wp:extent cx="43180" cy="88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889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8382"/>
                              </a:lnTo>
                              <a:lnTo>
                                <a:pt x="42672" y="8382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9F3CE" id="Graphic 1" o:spid="_x0000_s1026" style="position:absolute;margin-left:461.15pt;margin-top:22.9pt;width:3.4pt;height: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" path="m42672,l,,,8382r42672,l42672,xe" fillcolor="black" stroked="f">
                <v:path arrowok="t"/>
                <w10:wrap anchorx="page"/>
              </v:shape>
            </w:pict>
          </mc:Fallback>
        </mc:AlternateContent>
      </w:r>
      <w:r w:rsidRPr="007371A7">
        <w:rPr>
          <w:rFonts w:ascii="Arial" w:hAnsi="Arial" w:cs="Arial"/>
          <w:sz w:val="24"/>
          <w:szCs w:val="24"/>
        </w:rPr>
        <w:t>Variances.</w:t>
      </w:r>
      <w:r w:rsidRPr="007371A7">
        <w:rPr>
          <w:rFonts w:ascii="Arial" w:hAnsi="Arial" w:cs="Arial"/>
          <w:spacing w:val="6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Other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types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of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fires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may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be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approved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as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follows:</w:t>
      </w:r>
    </w:p>
    <w:p w14:paraId="4D2DDF88" w14:textId="4E1A5D35" w:rsidR="00DF1B96" w:rsidRPr="007371A7" w:rsidRDefault="006D19ED" w:rsidP="00512682">
      <w:pPr>
        <w:pStyle w:val="BodyText"/>
        <w:spacing w:line="480" w:lineRule="auto"/>
        <w:ind w:right="490"/>
        <w:rPr>
          <w:rFonts w:ascii="Arial" w:hAnsi="Arial" w:cs="Arial"/>
          <w:color w:val="000000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 xml:space="preserve">Any other type of fire whereby a citizen of </w:t>
      </w:r>
      <w:r w:rsidR="00FB0566" w:rsidRPr="007371A7">
        <w:rPr>
          <w:rFonts w:ascii="Arial" w:hAnsi="Arial" w:cs="Arial"/>
          <w:iCs/>
          <w:sz w:val="24"/>
          <w:szCs w:val="24"/>
        </w:rPr>
        <w:t>LONG LAKE FIRE PROTECTION DISTRICT</w:t>
      </w:r>
      <w:r w:rsidRPr="007371A7">
        <w:rPr>
          <w:rFonts w:ascii="Arial" w:hAnsi="Arial" w:cs="Arial"/>
          <w:i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 xml:space="preserve">has obtained a </w:t>
      </w:r>
      <w:r w:rsidR="00D73C79" w:rsidRPr="007371A7">
        <w:rPr>
          <w:rFonts w:ascii="Arial" w:hAnsi="Arial" w:cs="Arial"/>
          <w:sz w:val="24"/>
          <w:szCs w:val="24"/>
        </w:rPr>
        <w:t>permit</w:t>
      </w:r>
      <w:r w:rsidRPr="007371A7">
        <w:rPr>
          <w:rFonts w:ascii="Arial" w:hAnsi="Arial" w:cs="Arial"/>
          <w:sz w:val="24"/>
          <w:szCs w:val="24"/>
        </w:rPr>
        <w:t xml:space="preserve"> from the provisions of this ordinance by petitioning the </w:t>
      </w:r>
      <w:r w:rsidR="00FB0566" w:rsidRPr="007371A7">
        <w:rPr>
          <w:rFonts w:ascii="Arial" w:hAnsi="Arial" w:cs="Arial"/>
          <w:sz w:val="24"/>
          <w:szCs w:val="24"/>
        </w:rPr>
        <w:t>Long Lake Volunteer Fire Department</w:t>
      </w:r>
      <w:r w:rsidRPr="007371A7">
        <w:rPr>
          <w:rFonts w:ascii="Arial" w:hAnsi="Arial" w:cs="Arial"/>
          <w:sz w:val="24"/>
          <w:szCs w:val="24"/>
        </w:rPr>
        <w:t xml:space="preserve"> may be allowed. However, the </w:t>
      </w:r>
      <w:r w:rsidR="00D73C79" w:rsidRPr="007371A7">
        <w:rPr>
          <w:rFonts w:ascii="Arial" w:hAnsi="Arial" w:cs="Arial"/>
          <w:sz w:val="24"/>
          <w:szCs w:val="24"/>
        </w:rPr>
        <w:t>LONG LAKE FIRE DISTRICT nor the Long Lake Volunteer Fire Department</w:t>
      </w:r>
      <w:r w:rsidRPr="007371A7">
        <w:rPr>
          <w:rFonts w:ascii="Arial" w:hAnsi="Arial" w:cs="Arial"/>
          <w:sz w:val="24"/>
          <w:szCs w:val="24"/>
        </w:rPr>
        <w:t xml:space="preserve"> cannot grant a variance</w:t>
      </w:r>
      <w:r w:rsidR="00D73C79" w:rsidRPr="007371A7">
        <w:rPr>
          <w:rFonts w:ascii="Arial" w:hAnsi="Arial" w:cs="Arial"/>
          <w:sz w:val="24"/>
          <w:szCs w:val="24"/>
        </w:rPr>
        <w:t xml:space="preserve"> or permit</w:t>
      </w:r>
      <w:r w:rsidRPr="007371A7">
        <w:rPr>
          <w:rFonts w:ascii="Arial" w:hAnsi="Arial" w:cs="Arial"/>
          <w:sz w:val="24"/>
          <w:szCs w:val="24"/>
        </w:rPr>
        <w:t xml:space="preserve"> for burning that would otherwise violate the provisions of the</w:t>
      </w:r>
      <w:r w:rsidR="005F74E8" w:rsidRPr="007371A7">
        <w:rPr>
          <w:rFonts w:ascii="Arial" w:hAnsi="Arial" w:cs="Arial"/>
          <w:sz w:val="24"/>
          <w:szCs w:val="24"/>
        </w:rPr>
        <w:t xml:space="preserve"> County of Madison, Illinois or the</w:t>
      </w:r>
      <w:r w:rsidRPr="007371A7">
        <w:rPr>
          <w:rFonts w:ascii="Arial" w:hAnsi="Arial" w:cs="Arial"/>
          <w:sz w:val="24"/>
          <w:szCs w:val="24"/>
        </w:rPr>
        <w:t xml:space="preserve"> </w:t>
      </w:r>
      <w:r w:rsidR="00F145E7" w:rsidRPr="007371A7">
        <w:rPr>
          <w:rFonts w:ascii="Arial" w:hAnsi="Arial" w:cs="Arial"/>
          <w:color w:val="000000"/>
          <w:sz w:val="24"/>
          <w:szCs w:val="24"/>
        </w:rPr>
        <w:t>Environmental Protection Act</w:t>
      </w:r>
      <w:r w:rsidR="005F74E8" w:rsidRPr="007371A7">
        <w:rPr>
          <w:rFonts w:ascii="Arial" w:hAnsi="Arial" w:cs="Arial"/>
          <w:color w:val="000000"/>
          <w:sz w:val="24"/>
          <w:szCs w:val="24"/>
        </w:rPr>
        <w:t>.</w:t>
      </w:r>
    </w:p>
    <w:p w14:paraId="5FB2ED42" w14:textId="4B9BC34F" w:rsidR="00DF1B96" w:rsidRPr="007371A7" w:rsidRDefault="006D19ED" w:rsidP="0091359A">
      <w:pPr>
        <w:pStyle w:val="BodyText"/>
        <w:spacing w:line="480" w:lineRule="auto"/>
        <w:ind w:right="490"/>
        <w:rPr>
          <w:rFonts w:ascii="Arial" w:hAnsi="Arial" w:cs="Arial"/>
          <w:i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following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types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of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fires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may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be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allowed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if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approved</w:t>
      </w:r>
      <w:r w:rsidR="00DF1B96" w:rsidRPr="007371A7">
        <w:rPr>
          <w:rFonts w:ascii="Arial" w:hAnsi="Arial" w:cs="Arial"/>
          <w:spacing w:val="-3"/>
          <w:sz w:val="24"/>
          <w:szCs w:val="24"/>
        </w:rPr>
        <w:t>.</w:t>
      </w:r>
    </w:p>
    <w:p w14:paraId="5FB2ED43" w14:textId="0C902FD9" w:rsidR="00E50ABD" w:rsidRPr="007371A7" w:rsidRDefault="006D19ED" w:rsidP="0091359A">
      <w:pPr>
        <w:spacing w:line="480" w:lineRule="auto"/>
        <w:ind w:left="360" w:right="350"/>
        <w:rPr>
          <w:rFonts w:ascii="Arial" w:hAnsi="Arial" w:cs="Arial"/>
          <w:i/>
          <w:sz w:val="24"/>
          <w:szCs w:val="24"/>
        </w:rPr>
      </w:pPr>
      <w:r w:rsidRPr="007371A7">
        <w:rPr>
          <w:rFonts w:ascii="Arial" w:hAnsi="Arial" w:cs="Arial"/>
          <w:i/>
          <w:sz w:val="24"/>
          <w:szCs w:val="24"/>
        </w:rPr>
        <w:t>Examples include:</w:t>
      </w:r>
    </w:p>
    <w:p w14:paraId="5FB2ED44" w14:textId="77777777" w:rsidR="00E50ABD" w:rsidRPr="007371A7" w:rsidRDefault="006D19ED" w:rsidP="0091359A">
      <w:pPr>
        <w:pStyle w:val="ListParagraph"/>
        <w:numPr>
          <w:ilvl w:val="1"/>
          <w:numId w:val="1"/>
        </w:numPr>
        <w:tabs>
          <w:tab w:val="left" w:pos="1235"/>
        </w:tabs>
        <w:spacing w:line="480" w:lineRule="auto"/>
        <w:ind w:left="1235" w:hanging="337"/>
        <w:rPr>
          <w:rFonts w:ascii="Arial" w:hAnsi="Arial" w:cs="Arial"/>
          <w:i/>
          <w:sz w:val="24"/>
          <w:szCs w:val="24"/>
        </w:rPr>
      </w:pPr>
      <w:r w:rsidRPr="007371A7">
        <w:rPr>
          <w:rFonts w:ascii="Arial" w:hAnsi="Arial" w:cs="Arial"/>
          <w:i/>
          <w:sz w:val="24"/>
          <w:szCs w:val="24"/>
        </w:rPr>
        <w:t>Fire</w:t>
      </w:r>
      <w:r w:rsidRPr="007371A7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i/>
          <w:sz w:val="24"/>
          <w:szCs w:val="24"/>
        </w:rPr>
        <w:t>fighter</w:t>
      </w:r>
      <w:r w:rsidRPr="007371A7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i/>
          <w:spacing w:val="-2"/>
          <w:sz w:val="24"/>
          <w:szCs w:val="24"/>
        </w:rPr>
        <w:t>training</w:t>
      </w:r>
    </w:p>
    <w:p w14:paraId="5FB2ED45" w14:textId="77777777" w:rsidR="00E50ABD" w:rsidRPr="007371A7" w:rsidRDefault="006D19ED" w:rsidP="0091359A">
      <w:pPr>
        <w:pStyle w:val="ListParagraph"/>
        <w:numPr>
          <w:ilvl w:val="1"/>
          <w:numId w:val="1"/>
        </w:numPr>
        <w:tabs>
          <w:tab w:val="left" w:pos="1235"/>
        </w:tabs>
        <w:spacing w:line="480" w:lineRule="auto"/>
        <w:ind w:left="1235" w:hanging="336"/>
        <w:rPr>
          <w:rFonts w:ascii="Arial" w:hAnsi="Arial" w:cs="Arial"/>
          <w:i/>
          <w:sz w:val="24"/>
          <w:szCs w:val="24"/>
        </w:rPr>
      </w:pPr>
      <w:r w:rsidRPr="007371A7">
        <w:rPr>
          <w:rFonts w:ascii="Arial" w:hAnsi="Arial" w:cs="Arial"/>
          <w:i/>
          <w:sz w:val="24"/>
          <w:szCs w:val="24"/>
        </w:rPr>
        <w:t>Fire</w:t>
      </w:r>
      <w:r w:rsidRPr="007371A7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i/>
          <w:sz w:val="24"/>
          <w:szCs w:val="24"/>
        </w:rPr>
        <w:t>extinguisher</w:t>
      </w:r>
      <w:r w:rsidRPr="007371A7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i/>
          <w:spacing w:val="-2"/>
          <w:sz w:val="24"/>
          <w:szCs w:val="24"/>
        </w:rPr>
        <w:t>training</w:t>
      </w:r>
    </w:p>
    <w:p w14:paraId="5FB2ED46" w14:textId="77777777" w:rsidR="00E50ABD" w:rsidRPr="007371A7" w:rsidRDefault="006D19ED" w:rsidP="0091359A">
      <w:pPr>
        <w:pStyle w:val="ListParagraph"/>
        <w:numPr>
          <w:ilvl w:val="1"/>
          <w:numId w:val="1"/>
        </w:numPr>
        <w:tabs>
          <w:tab w:val="left" w:pos="1219"/>
        </w:tabs>
        <w:spacing w:line="480" w:lineRule="auto"/>
        <w:ind w:left="1219" w:hanging="320"/>
        <w:rPr>
          <w:rFonts w:ascii="Arial" w:hAnsi="Arial" w:cs="Arial"/>
          <w:i/>
          <w:sz w:val="24"/>
          <w:szCs w:val="24"/>
        </w:rPr>
      </w:pPr>
      <w:r w:rsidRPr="007371A7">
        <w:rPr>
          <w:rFonts w:ascii="Arial" w:hAnsi="Arial" w:cs="Arial"/>
          <w:i/>
          <w:sz w:val="24"/>
          <w:szCs w:val="24"/>
        </w:rPr>
        <w:t>Vegetation</w:t>
      </w:r>
      <w:r w:rsidRPr="007371A7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7371A7">
        <w:rPr>
          <w:rFonts w:ascii="Arial" w:hAnsi="Arial" w:cs="Arial"/>
          <w:i/>
          <w:spacing w:val="-2"/>
          <w:sz w:val="24"/>
          <w:szCs w:val="24"/>
        </w:rPr>
        <w:t>propagation</w:t>
      </w:r>
    </w:p>
    <w:p w14:paraId="5FB2ED47" w14:textId="77777777" w:rsidR="00E50ABD" w:rsidRPr="007371A7" w:rsidRDefault="006D19ED" w:rsidP="0091359A">
      <w:pPr>
        <w:pStyle w:val="ListParagraph"/>
        <w:numPr>
          <w:ilvl w:val="1"/>
          <w:numId w:val="1"/>
        </w:numPr>
        <w:tabs>
          <w:tab w:val="left" w:pos="1235"/>
        </w:tabs>
        <w:spacing w:line="480" w:lineRule="auto"/>
        <w:ind w:left="1235" w:hanging="336"/>
        <w:rPr>
          <w:rFonts w:ascii="Arial" w:hAnsi="Arial" w:cs="Arial"/>
          <w:i/>
          <w:sz w:val="24"/>
          <w:szCs w:val="24"/>
        </w:rPr>
      </w:pPr>
      <w:r w:rsidRPr="007371A7">
        <w:rPr>
          <w:rFonts w:ascii="Arial" w:hAnsi="Arial" w:cs="Arial"/>
          <w:i/>
          <w:sz w:val="24"/>
          <w:szCs w:val="24"/>
        </w:rPr>
        <w:t>Use of an</w:t>
      </w:r>
      <w:r w:rsidRPr="007371A7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i/>
          <w:sz w:val="24"/>
          <w:szCs w:val="24"/>
        </w:rPr>
        <w:t>air</w:t>
      </w:r>
      <w:r w:rsidRPr="007371A7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i/>
          <w:sz w:val="24"/>
          <w:szCs w:val="24"/>
        </w:rPr>
        <w:t>curtain</w:t>
      </w:r>
      <w:r w:rsidRPr="007371A7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i/>
          <w:spacing w:val="-2"/>
          <w:sz w:val="24"/>
          <w:szCs w:val="24"/>
        </w:rPr>
        <w:t>destructor</w:t>
      </w:r>
    </w:p>
    <w:p w14:paraId="5FB2ED49" w14:textId="77777777" w:rsidR="00E50ABD" w:rsidRPr="007371A7" w:rsidRDefault="006D19ED" w:rsidP="0091359A">
      <w:pPr>
        <w:pStyle w:val="ListParagraph"/>
        <w:numPr>
          <w:ilvl w:val="0"/>
          <w:numId w:val="1"/>
        </w:numPr>
        <w:tabs>
          <w:tab w:val="left" w:pos="1235"/>
        </w:tabs>
        <w:spacing w:line="480" w:lineRule="auto"/>
        <w:ind w:left="1235" w:hanging="336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following conditions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apply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to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all exemptions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and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pacing w:val="-2"/>
          <w:sz w:val="24"/>
          <w:szCs w:val="24"/>
        </w:rPr>
        <w:t>variances</w:t>
      </w:r>
      <w:r w:rsidRPr="007371A7">
        <w:rPr>
          <w:rFonts w:ascii="Arial" w:hAnsi="Arial" w:cs="Arial"/>
          <w:color w:val="FF0000"/>
          <w:spacing w:val="-2"/>
          <w:sz w:val="24"/>
          <w:szCs w:val="24"/>
        </w:rPr>
        <w:t>:</w:t>
      </w:r>
    </w:p>
    <w:p w14:paraId="5FB2ED4A" w14:textId="77777777" w:rsidR="00E50ABD" w:rsidRPr="007371A7" w:rsidRDefault="006D19ED" w:rsidP="0091359A">
      <w:pPr>
        <w:pStyle w:val="ListParagraph"/>
        <w:numPr>
          <w:ilvl w:val="1"/>
          <w:numId w:val="1"/>
        </w:numPr>
        <w:tabs>
          <w:tab w:val="left" w:pos="1759"/>
        </w:tabs>
        <w:spacing w:line="480" w:lineRule="auto"/>
        <w:ind w:right="744" w:firstLine="1077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Burning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shall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be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done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during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safe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weather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conditions.</w:t>
      </w:r>
      <w:r w:rsidRPr="007371A7">
        <w:rPr>
          <w:rFonts w:ascii="Arial" w:hAnsi="Arial" w:cs="Arial"/>
          <w:spacing w:val="40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Burning shall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not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occur,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during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high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winds,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temperature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inversions,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air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stagnation,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or when a pollution alert or ozone action day has been declared.</w:t>
      </w:r>
    </w:p>
    <w:p w14:paraId="5FB2ED4B" w14:textId="77777777" w:rsidR="00E50ABD" w:rsidRPr="007371A7" w:rsidRDefault="006D19ED" w:rsidP="0091359A">
      <w:pPr>
        <w:pStyle w:val="ListParagraph"/>
        <w:numPr>
          <w:ilvl w:val="1"/>
          <w:numId w:val="1"/>
        </w:numPr>
        <w:tabs>
          <w:tab w:val="left" w:pos="1774"/>
        </w:tabs>
        <w:spacing w:line="480" w:lineRule="auto"/>
        <w:ind w:left="1774" w:hanging="336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Fires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must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 xml:space="preserve">be </w:t>
      </w:r>
      <w:proofErr w:type="gramStart"/>
      <w:r w:rsidRPr="007371A7">
        <w:rPr>
          <w:rFonts w:ascii="Arial" w:hAnsi="Arial" w:cs="Arial"/>
          <w:sz w:val="24"/>
          <w:szCs w:val="24"/>
        </w:rPr>
        <w:t>attended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at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all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times</w:t>
      </w:r>
      <w:proofErr w:type="gramEnd"/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until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completely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extinguished.</w:t>
      </w:r>
    </w:p>
    <w:p w14:paraId="5FB2ED4C" w14:textId="77777777" w:rsidR="00E50ABD" w:rsidRPr="007371A7" w:rsidRDefault="006D19ED" w:rsidP="0091359A">
      <w:pPr>
        <w:pStyle w:val="ListParagraph"/>
        <w:numPr>
          <w:ilvl w:val="1"/>
          <w:numId w:val="1"/>
        </w:numPr>
        <w:tabs>
          <w:tab w:val="left" w:pos="1759"/>
        </w:tabs>
        <w:spacing w:line="480" w:lineRule="auto"/>
        <w:ind w:right="655" w:firstLine="1078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Fires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must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extinguished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if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they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create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fire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hazard,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nuisance, pollution problem, or threat to public health.</w:t>
      </w:r>
    </w:p>
    <w:p w14:paraId="5FB2ED4E" w14:textId="7C8FA71B" w:rsidR="00E50ABD" w:rsidRPr="007371A7" w:rsidRDefault="006D19ED" w:rsidP="0091359A">
      <w:pPr>
        <w:pStyle w:val="ListParagraph"/>
        <w:numPr>
          <w:ilvl w:val="1"/>
          <w:numId w:val="1"/>
        </w:numPr>
        <w:tabs>
          <w:tab w:val="left" w:pos="1774"/>
        </w:tabs>
        <w:spacing w:line="480" w:lineRule="auto"/>
        <w:ind w:right="691" w:firstLine="1078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Fire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="00017828" w:rsidRPr="007371A7">
        <w:rPr>
          <w:rFonts w:ascii="Arial" w:hAnsi="Arial" w:cs="Arial"/>
          <w:sz w:val="24"/>
          <w:szCs w:val="24"/>
        </w:rPr>
        <w:t>extinguishing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equipment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adequate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for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size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of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fire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shall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be on-site and nearby during times of burning.</w:t>
      </w:r>
    </w:p>
    <w:p w14:paraId="5FB2ED4F" w14:textId="4F05B3A9" w:rsidR="00E50ABD" w:rsidRPr="007371A7" w:rsidRDefault="006D19ED" w:rsidP="0091359A">
      <w:pPr>
        <w:pStyle w:val="ListParagraph"/>
        <w:numPr>
          <w:ilvl w:val="1"/>
          <w:numId w:val="1"/>
        </w:numPr>
        <w:tabs>
          <w:tab w:val="left" w:pos="1760"/>
        </w:tabs>
        <w:spacing w:line="480" w:lineRule="auto"/>
        <w:ind w:left="1760" w:hanging="322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lastRenderedPageBreak/>
        <w:t>Burning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shall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not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be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for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disposal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purposes</w:t>
      </w:r>
      <w:r w:rsidR="00814514" w:rsidRPr="007371A7">
        <w:rPr>
          <w:rFonts w:ascii="Arial" w:hAnsi="Arial" w:cs="Arial"/>
          <w:spacing w:val="-2"/>
          <w:sz w:val="24"/>
          <w:szCs w:val="24"/>
        </w:rPr>
        <w:t xml:space="preserve"> ex</w:t>
      </w:r>
      <w:r w:rsidR="00656B90" w:rsidRPr="007371A7">
        <w:rPr>
          <w:rFonts w:ascii="Arial" w:hAnsi="Arial" w:cs="Arial"/>
          <w:spacing w:val="-2"/>
          <w:sz w:val="24"/>
          <w:szCs w:val="24"/>
        </w:rPr>
        <w:t>;</w:t>
      </w:r>
      <w:r w:rsidR="00814514" w:rsidRPr="007371A7">
        <w:rPr>
          <w:rFonts w:ascii="Arial" w:hAnsi="Arial" w:cs="Arial"/>
          <w:color w:val="0E101A"/>
          <w:sz w:val="24"/>
          <w:szCs w:val="24"/>
        </w:rPr>
        <w:t xml:space="preserve"> garbage, litter, etc.</w:t>
      </w:r>
    </w:p>
    <w:p w14:paraId="5FB2ED51" w14:textId="1F0874F2" w:rsidR="00E50ABD" w:rsidRPr="007371A7" w:rsidRDefault="006D19ED" w:rsidP="00017828">
      <w:pPr>
        <w:pStyle w:val="ListParagraph"/>
        <w:numPr>
          <w:ilvl w:val="1"/>
          <w:numId w:val="1"/>
        </w:numPr>
        <w:tabs>
          <w:tab w:val="left" w:pos="1730"/>
        </w:tabs>
        <w:spacing w:line="480" w:lineRule="auto"/>
        <w:ind w:right="556" w:firstLine="1080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All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burning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shall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comply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with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other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federal,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state,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and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local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laws, rules, and ordinances.</w:t>
      </w:r>
    </w:p>
    <w:p w14:paraId="5FB2ED52" w14:textId="77777777" w:rsidR="00E50ABD" w:rsidRPr="007371A7" w:rsidRDefault="006D19ED" w:rsidP="0091359A">
      <w:pPr>
        <w:pStyle w:val="ListParagraph"/>
        <w:numPr>
          <w:ilvl w:val="0"/>
          <w:numId w:val="1"/>
        </w:numPr>
        <w:tabs>
          <w:tab w:val="left" w:pos="1235"/>
        </w:tabs>
        <w:spacing w:line="480" w:lineRule="auto"/>
        <w:ind w:right="479" w:firstLine="539"/>
        <w:rPr>
          <w:rFonts w:ascii="Arial" w:hAnsi="Arial" w:cs="Arial"/>
          <w:i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Enforcement:</w:t>
      </w:r>
      <w:r w:rsidRPr="007371A7">
        <w:rPr>
          <w:rFonts w:ascii="Arial" w:hAnsi="Arial" w:cs="Arial"/>
          <w:spacing w:val="40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Any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person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found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in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violation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of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this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ordinance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shall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be subject to the following procedures</w:t>
      </w:r>
      <w:r w:rsidRPr="007371A7">
        <w:rPr>
          <w:rFonts w:ascii="Arial" w:hAnsi="Arial" w:cs="Arial"/>
          <w:i/>
          <w:sz w:val="24"/>
          <w:szCs w:val="24"/>
        </w:rPr>
        <w:t>:</w:t>
      </w:r>
    </w:p>
    <w:p w14:paraId="5FB2ED57" w14:textId="45D167B3" w:rsidR="00E50ABD" w:rsidRPr="007371A7" w:rsidRDefault="006D19ED" w:rsidP="0091359A">
      <w:pPr>
        <w:pStyle w:val="ListParagraph"/>
        <w:numPr>
          <w:ilvl w:val="1"/>
          <w:numId w:val="1"/>
        </w:numPr>
        <w:tabs>
          <w:tab w:val="left" w:pos="1760"/>
        </w:tabs>
        <w:spacing w:line="480" w:lineRule="auto"/>
        <w:ind w:right="623" w:firstLine="1078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 xml:space="preserve">The </w:t>
      </w:r>
      <w:r w:rsidR="00E625B3" w:rsidRPr="007371A7">
        <w:rPr>
          <w:rFonts w:ascii="Arial" w:hAnsi="Arial" w:cs="Arial"/>
          <w:sz w:val="24"/>
          <w:szCs w:val="24"/>
        </w:rPr>
        <w:t>Long Lake Volunteer Fire Department</w:t>
      </w:r>
      <w:r w:rsidRPr="007371A7">
        <w:rPr>
          <w:rFonts w:ascii="Arial" w:hAnsi="Arial" w:cs="Arial"/>
          <w:i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shall issue a warning notice to a first-time violator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stating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that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he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or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she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is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in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violation.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person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must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then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correct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 violation by immediately extinguishing the fire. Failure or refusal to immediately extinguish the fire shall result in a citation being issued.</w:t>
      </w:r>
    </w:p>
    <w:p w14:paraId="5FB2ED58" w14:textId="6ABF1B81" w:rsidR="00E50ABD" w:rsidRPr="007371A7" w:rsidRDefault="006D19ED" w:rsidP="0091359A">
      <w:pPr>
        <w:pStyle w:val="ListParagraph"/>
        <w:numPr>
          <w:ilvl w:val="1"/>
          <w:numId w:val="1"/>
        </w:numPr>
        <w:tabs>
          <w:tab w:val="left" w:pos="1774"/>
        </w:tabs>
        <w:spacing w:line="480" w:lineRule="auto"/>
        <w:ind w:right="567" w:firstLine="1078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Issuance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of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citation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to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violator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shall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result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in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 xml:space="preserve">imposition of a </w:t>
      </w:r>
      <w:r w:rsidR="00C95F6A" w:rsidRPr="007371A7">
        <w:rPr>
          <w:rFonts w:ascii="Arial" w:hAnsi="Arial" w:cs="Arial"/>
          <w:i/>
          <w:sz w:val="24"/>
          <w:szCs w:val="24"/>
        </w:rPr>
        <w:t xml:space="preserve">one hundred and </w:t>
      </w:r>
      <w:r w:rsidR="00017828" w:rsidRPr="007371A7">
        <w:rPr>
          <w:rFonts w:ascii="Arial" w:hAnsi="Arial" w:cs="Arial"/>
          <w:i/>
          <w:sz w:val="24"/>
          <w:szCs w:val="24"/>
        </w:rPr>
        <w:t>twenty-five</w:t>
      </w:r>
      <w:r w:rsidRPr="007371A7">
        <w:rPr>
          <w:rFonts w:ascii="Arial" w:hAnsi="Arial" w:cs="Arial"/>
          <w:i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dollar ($</w:t>
      </w:r>
      <w:r w:rsidR="00C95F6A" w:rsidRPr="007371A7">
        <w:rPr>
          <w:rFonts w:ascii="Arial" w:hAnsi="Arial" w:cs="Arial"/>
          <w:i/>
          <w:sz w:val="24"/>
          <w:szCs w:val="24"/>
        </w:rPr>
        <w:t>125</w:t>
      </w:r>
      <w:r w:rsidRPr="007371A7">
        <w:rPr>
          <w:rFonts w:ascii="Arial" w:hAnsi="Arial" w:cs="Arial"/>
          <w:i/>
          <w:sz w:val="24"/>
          <w:szCs w:val="24"/>
        </w:rPr>
        <w:t>.00</w:t>
      </w:r>
      <w:r w:rsidRPr="007371A7">
        <w:rPr>
          <w:rFonts w:ascii="Arial" w:hAnsi="Arial" w:cs="Arial"/>
          <w:sz w:val="24"/>
          <w:szCs w:val="24"/>
        </w:rPr>
        <w:t xml:space="preserve">) </w:t>
      </w:r>
      <w:r w:rsidR="00D817EE" w:rsidRPr="007371A7">
        <w:rPr>
          <w:rFonts w:ascii="Arial" w:hAnsi="Arial" w:cs="Arial"/>
          <w:sz w:val="24"/>
          <w:szCs w:val="24"/>
        </w:rPr>
        <w:t xml:space="preserve">fine </w:t>
      </w:r>
      <w:r w:rsidRPr="007371A7">
        <w:rPr>
          <w:rFonts w:ascii="Arial" w:hAnsi="Arial" w:cs="Arial"/>
          <w:sz w:val="24"/>
          <w:szCs w:val="24"/>
        </w:rPr>
        <w:t xml:space="preserve">as </w:t>
      </w:r>
      <w:r w:rsidR="00C95F6A" w:rsidRPr="007371A7">
        <w:rPr>
          <w:rFonts w:ascii="Arial" w:hAnsi="Arial" w:cs="Arial"/>
          <w:sz w:val="24"/>
          <w:szCs w:val="24"/>
        </w:rPr>
        <w:t>set</w:t>
      </w:r>
      <w:r w:rsidRPr="007371A7">
        <w:rPr>
          <w:rFonts w:ascii="Arial" w:hAnsi="Arial" w:cs="Arial"/>
          <w:sz w:val="24"/>
          <w:szCs w:val="24"/>
        </w:rPr>
        <w:t xml:space="preserve"> by the </w:t>
      </w:r>
      <w:r w:rsidR="00C95F6A" w:rsidRPr="007371A7">
        <w:rPr>
          <w:rFonts w:ascii="Arial" w:hAnsi="Arial" w:cs="Arial"/>
          <w:sz w:val="24"/>
          <w:szCs w:val="24"/>
        </w:rPr>
        <w:t>LONG LAKE FIRE PROTECTION DISTRICT</w:t>
      </w:r>
      <w:r w:rsidRPr="007371A7">
        <w:rPr>
          <w:rFonts w:ascii="Arial" w:hAnsi="Arial" w:cs="Arial"/>
          <w:sz w:val="24"/>
          <w:szCs w:val="24"/>
        </w:rPr>
        <w:t xml:space="preserve"> pursuant to Ordinance No </w:t>
      </w:r>
      <w:r w:rsidRPr="007371A7">
        <w:rPr>
          <w:rFonts w:ascii="Arial" w:hAnsi="Arial" w:cs="Arial"/>
          <w:i/>
          <w:sz w:val="24"/>
          <w:szCs w:val="24"/>
        </w:rPr>
        <w:t>(XXXX)</w:t>
      </w:r>
      <w:r w:rsidRPr="007371A7">
        <w:rPr>
          <w:rFonts w:ascii="Arial" w:hAnsi="Arial" w:cs="Arial"/>
          <w:sz w:val="24"/>
          <w:szCs w:val="24"/>
        </w:rPr>
        <w:t>.</w:t>
      </w:r>
    </w:p>
    <w:p w14:paraId="5FB2ED59" w14:textId="77777777" w:rsidR="00E50ABD" w:rsidRPr="007371A7" w:rsidRDefault="006D19ED" w:rsidP="0091359A">
      <w:pPr>
        <w:pStyle w:val="ListParagraph"/>
        <w:numPr>
          <w:ilvl w:val="1"/>
          <w:numId w:val="1"/>
        </w:numPr>
        <w:tabs>
          <w:tab w:val="left" w:pos="1759"/>
        </w:tabs>
        <w:spacing w:line="480" w:lineRule="auto"/>
        <w:ind w:right="368" w:firstLine="1078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Failure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or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refusal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by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violator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to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immediately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extinguish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fire in violation of</w:t>
      </w:r>
      <w:r w:rsidRPr="0073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this ordinance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shall also result in the Fire Department having the authority to go upon private property to extinguish said fire.</w:t>
      </w:r>
    </w:p>
    <w:p w14:paraId="5FB2ED5A" w14:textId="77777777" w:rsidR="00E50ABD" w:rsidRPr="007371A7" w:rsidRDefault="006D19ED" w:rsidP="0091359A">
      <w:pPr>
        <w:pStyle w:val="ListParagraph"/>
        <w:numPr>
          <w:ilvl w:val="1"/>
          <w:numId w:val="1"/>
        </w:numPr>
        <w:tabs>
          <w:tab w:val="left" w:pos="1773"/>
        </w:tabs>
        <w:spacing w:line="480" w:lineRule="auto"/>
        <w:ind w:right="534" w:firstLine="1078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Each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subsequent</w:t>
      </w:r>
      <w:r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starting,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kindling,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causing,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or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allowing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of</w:t>
      </w:r>
      <w:r w:rsidRPr="007371A7">
        <w:rPr>
          <w:rFonts w:ascii="Arial" w:hAnsi="Arial" w:cs="Arial"/>
          <w:spacing w:val="-6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new fire after a warning notice or citation has been issued, shall be considered a separate offense.</w:t>
      </w:r>
    </w:p>
    <w:p w14:paraId="510249AC" w14:textId="11784A6F" w:rsidR="00C95F6A" w:rsidRPr="007371A7" w:rsidRDefault="00017828" w:rsidP="00FF1B3F">
      <w:pPr>
        <w:pStyle w:val="ListParagraph"/>
        <w:numPr>
          <w:ilvl w:val="1"/>
          <w:numId w:val="1"/>
        </w:numPr>
        <w:tabs>
          <w:tab w:val="left" w:pos="1773"/>
        </w:tabs>
        <w:spacing w:line="480" w:lineRule="auto"/>
        <w:ind w:right="534" w:firstLine="1078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 xml:space="preserve"> </w:t>
      </w:r>
      <w:r w:rsidR="00836708" w:rsidRPr="007371A7">
        <w:rPr>
          <w:rFonts w:ascii="Arial" w:hAnsi="Arial" w:cs="Arial"/>
          <w:sz w:val="24"/>
          <w:szCs w:val="24"/>
        </w:rPr>
        <w:t>Three or more subsequent</w:t>
      </w:r>
      <w:r w:rsidR="00836708" w:rsidRPr="007371A7">
        <w:rPr>
          <w:rFonts w:ascii="Arial" w:hAnsi="Arial" w:cs="Arial"/>
          <w:spacing w:val="-2"/>
          <w:sz w:val="24"/>
          <w:szCs w:val="24"/>
        </w:rPr>
        <w:t xml:space="preserve"> </w:t>
      </w:r>
      <w:r w:rsidR="00836708" w:rsidRPr="007371A7">
        <w:rPr>
          <w:rFonts w:ascii="Arial" w:hAnsi="Arial" w:cs="Arial"/>
          <w:sz w:val="24"/>
          <w:szCs w:val="24"/>
        </w:rPr>
        <w:t>starting,</w:t>
      </w:r>
      <w:r w:rsidR="00836708"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="00836708" w:rsidRPr="007371A7">
        <w:rPr>
          <w:rFonts w:ascii="Arial" w:hAnsi="Arial" w:cs="Arial"/>
          <w:sz w:val="24"/>
          <w:szCs w:val="24"/>
        </w:rPr>
        <w:t>kindling,</w:t>
      </w:r>
      <w:r w:rsidR="00836708"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="00836708" w:rsidRPr="007371A7">
        <w:rPr>
          <w:rFonts w:ascii="Arial" w:hAnsi="Arial" w:cs="Arial"/>
          <w:sz w:val="24"/>
          <w:szCs w:val="24"/>
        </w:rPr>
        <w:t>causing,</w:t>
      </w:r>
      <w:r w:rsidR="00836708"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="00836708" w:rsidRPr="007371A7">
        <w:rPr>
          <w:rFonts w:ascii="Arial" w:hAnsi="Arial" w:cs="Arial"/>
          <w:sz w:val="24"/>
          <w:szCs w:val="24"/>
        </w:rPr>
        <w:t>or</w:t>
      </w:r>
      <w:r w:rsidR="00836708"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="00836708" w:rsidRPr="007371A7">
        <w:rPr>
          <w:rFonts w:ascii="Arial" w:hAnsi="Arial" w:cs="Arial"/>
          <w:sz w:val="24"/>
          <w:szCs w:val="24"/>
        </w:rPr>
        <w:t>allowing</w:t>
      </w:r>
      <w:r w:rsidR="00836708"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="00836708" w:rsidRPr="007371A7">
        <w:rPr>
          <w:rFonts w:ascii="Arial" w:hAnsi="Arial" w:cs="Arial"/>
          <w:sz w:val="24"/>
          <w:szCs w:val="24"/>
        </w:rPr>
        <w:t>of</w:t>
      </w:r>
      <w:r w:rsidR="00836708" w:rsidRPr="007371A7">
        <w:rPr>
          <w:rFonts w:ascii="Arial" w:hAnsi="Arial" w:cs="Arial"/>
          <w:spacing w:val="-6"/>
          <w:sz w:val="24"/>
          <w:szCs w:val="24"/>
        </w:rPr>
        <w:t xml:space="preserve"> </w:t>
      </w:r>
      <w:r w:rsidR="00836708" w:rsidRPr="007371A7">
        <w:rPr>
          <w:rFonts w:ascii="Arial" w:hAnsi="Arial" w:cs="Arial"/>
          <w:sz w:val="24"/>
          <w:szCs w:val="24"/>
        </w:rPr>
        <w:t>a</w:t>
      </w:r>
      <w:r w:rsidR="00836708"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="00836708" w:rsidRPr="007371A7">
        <w:rPr>
          <w:rFonts w:ascii="Arial" w:hAnsi="Arial" w:cs="Arial"/>
          <w:sz w:val="24"/>
          <w:szCs w:val="24"/>
        </w:rPr>
        <w:t>new fire</w:t>
      </w:r>
      <w:r w:rsidR="0084763C" w:rsidRPr="007371A7">
        <w:rPr>
          <w:rFonts w:ascii="Arial" w:hAnsi="Arial" w:cs="Arial"/>
          <w:sz w:val="24"/>
          <w:szCs w:val="24"/>
        </w:rPr>
        <w:t xml:space="preserve"> incident within a </w:t>
      </w:r>
      <w:r w:rsidRPr="007371A7">
        <w:rPr>
          <w:rFonts w:ascii="Arial" w:hAnsi="Arial" w:cs="Arial"/>
          <w:sz w:val="24"/>
          <w:szCs w:val="24"/>
        </w:rPr>
        <w:t>twelve-month</w:t>
      </w:r>
      <w:r w:rsidR="0084763C" w:rsidRPr="007371A7">
        <w:rPr>
          <w:rFonts w:ascii="Arial" w:hAnsi="Arial" w:cs="Arial"/>
          <w:sz w:val="24"/>
          <w:szCs w:val="24"/>
        </w:rPr>
        <w:t xml:space="preserve"> period will result in a citation to the violator of two hundred and fifty dollars </w:t>
      </w:r>
      <w:r w:rsidR="00D817EE" w:rsidRPr="007371A7">
        <w:rPr>
          <w:rFonts w:ascii="Arial" w:hAnsi="Arial" w:cs="Arial"/>
          <w:sz w:val="24"/>
          <w:szCs w:val="24"/>
        </w:rPr>
        <w:t xml:space="preserve">($250.00) fine as set by the LONG LAKE FIRE PROTECTION DISTRICT pursuant to Ordinance No </w:t>
      </w:r>
      <w:r w:rsidR="00D817EE" w:rsidRPr="007371A7">
        <w:rPr>
          <w:rFonts w:ascii="Arial" w:hAnsi="Arial" w:cs="Arial"/>
          <w:i/>
          <w:sz w:val="24"/>
          <w:szCs w:val="24"/>
        </w:rPr>
        <w:t>(XXXX)</w:t>
      </w:r>
      <w:r w:rsidR="00D817EE" w:rsidRPr="007371A7">
        <w:rPr>
          <w:rFonts w:ascii="Arial" w:hAnsi="Arial" w:cs="Arial"/>
          <w:sz w:val="24"/>
          <w:szCs w:val="24"/>
        </w:rPr>
        <w:t>.</w:t>
      </w:r>
    </w:p>
    <w:p w14:paraId="5FB2ED5C" w14:textId="636C0D39" w:rsidR="00E50ABD" w:rsidRPr="007371A7" w:rsidRDefault="006D19ED" w:rsidP="00FF1B3F">
      <w:pPr>
        <w:pStyle w:val="ListParagraph"/>
        <w:numPr>
          <w:ilvl w:val="1"/>
          <w:numId w:val="1"/>
        </w:numPr>
        <w:tabs>
          <w:tab w:val="left" w:pos="1757"/>
        </w:tabs>
        <w:spacing w:line="480" w:lineRule="auto"/>
        <w:ind w:left="359" w:right="501" w:firstLine="1077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Liability for Fire: Any person who allows the accumulation or existence of combustible material which constitutes or contributes to open burning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may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not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refute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liability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for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violation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of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this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ordinance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on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basis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that said fire was set by vandals, an accident, or an act of God.</w:t>
      </w:r>
    </w:p>
    <w:p w14:paraId="582861A8" w14:textId="77777777" w:rsidR="00835FDD" w:rsidRPr="007371A7" w:rsidRDefault="006D19ED" w:rsidP="0091359A">
      <w:pPr>
        <w:pStyle w:val="ListParagraph"/>
        <w:numPr>
          <w:ilvl w:val="0"/>
          <w:numId w:val="1"/>
        </w:numPr>
        <w:tabs>
          <w:tab w:val="left" w:pos="1235"/>
        </w:tabs>
        <w:spacing w:line="480" w:lineRule="auto"/>
        <w:ind w:right="548" w:firstLine="539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lastRenderedPageBreak/>
        <w:t xml:space="preserve">The open burning provisions are enforceable by </w:t>
      </w:r>
      <w:r w:rsidR="009156F4" w:rsidRPr="007371A7">
        <w:rPr>
          <w:rFonts w:ascii="Arial" w:hAnsi="Arial" w:cs="Arial"/>
          <w:sz w:val="24"/>
          <w:szCs w:val="24"/>
        </w:rPr>
        <w:t xml:space="preserve">members of </w:t>
      </w:r>
      <w:r w:rsidRPr="007371A7">
        <w:rPr>
          <w:rFonts w:ascii="Arial" w:hAnsi="Arial" w:cs="Arial"/>
          <w:sz w:val="24"/>
          <w:szCs w:val="24"/>
        </w:rPr>
        <w:t xml:space="preserve">the </w:t>
      </w:r>
      <w:r w:rsidR="00A169B9" w:rsidRPr="007371A7">
        <w:rPr>
          <w:rFonts w:ascii="Arial" w:hAnsi="Arial" w:cs="Arial"/>
          <w:iCs/>
          <w:sz w:val="24"/>
          <w:szCs w:val="24"/>
        </w:rPr>
        <w:t>Long Lake Volunteer Fire Department</w:t>
      </w:r>
      <w:r w:rsidRPr="007371A7">
        <w:rPr>
          <w:rFonts w:ascii="Arial" w:hAnsi="Arial" w:cs="Arial"/>
          <w:iCs/>
          <w:sz w:val="24"/>
          <w:szCs w:val="24"/>
        </w:rPr>
        <w:t xml:space="preserve">, </w:t>
      </w:r>
      <w:r w:rsidRPr="007371A7">
        <w:rPr>
          <w:rFonts w:ascii="Arial" w:hAnsi="Arial" w:cs="Arial"/>
          <w:sz w:val="24"/>
          <w:szCs w:val="24"/>
        </w:rPr>
        <w:t xml:space="preserve">acting on his/her own initiative or at the request of </w:t>
      </w:r>
      <w:r w:rsidR="009156F4" w:rsidRPr="007371A7">
        <w:rPr>
          <w:rFonts w:ascii="Arial" w:hAnsi="Arial" w:cs="Arial"/>
          <w:sz w:val="24"/>
          <w:szCs w:val="24"/>
        </w:rPr>
        <w:t>county or local officials within the boundaries of the LONG LAKE FIRE PROTECTION DISTRICT.</w:t>
      </w:r>
    </w:p>
    <w:p w14:paraId="5FB2ED60" w14:textId="3EEBABC9" w:rsidR="00E50ABD" w:rsidRPr="007371A7" w:rsidRDefault="006D19ED" w:rsidP="0091359A">
      <w:pPr>
        <w:pStyle w:val="ListParagraph"/>
        <w:numPr>
          <w:ilvl w:val="0"/>
          <w:numId w:val="1"/>
        </w:numPr>
        <w:tabs>
          <w:tab w:val="left" w:pos="1235"/>
        </w:tabs>
        <w:spacing w:line="480" w:lineRule="auto"/>
        <w:ind w:right="548" w:firstLine="539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>This ordinance shall be in full force and effect from and after its passage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by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="00FF1B3F" w:rsidRPr="007371A7">
        <w:rPr>
          <w:rFonts w:ascii="Arial" w:hAnsi="Arial" w:cs="Arial"/>
          <w:spacing w:val="-5"/>
          <w:sz w:val="24"/>
          <w:szCs w:val="24"/>
        </w:rPr>
        <w:t xml:space="preserve">Directors of the </w:t>
      </w:r>
      <w:r w:rsidR="00FF1B3F" w:rsidRPr="007371A7">
        <w:rPr>
          <w:rFonts w:ascii="Arial" w:hAnsi="Arial" w:cs="Arial"/>
          <w:sz w:val="24"/>
          <w:szCs w:val="24"/>
        </w:rPr>
        <w:t xml:space="preserve">LONG LAKE FIRE PROTECTION </w:t>
      </w:r>
      <w:r w:rsidR="001771A9" w:rsidRPr="007371A7">
        <w:rPr>
          <w:rFonts w:ascii="Arial" w:hAnsi="Arial" w:cs="Arial"/>
          <w:sz w:val="24"/>
          <w:szCs w:val="24"/>
        </w:rPr>
        <w:t>DISTRICT,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approval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by</w:t>
      </w:r>
      <w:r w:rsidRPr="007371A7">
        <w:rPr>
          <w:rFonts w:ascii="Arial" w:hAnsi="Arial" w:cs="Arial"/>
          <w:spacing w:val="-5"/>
          <w:sz w:val="24"/>
          <w:szCs w:val="24"/>
        </w:rPr>
        <w:t xml:space="preserve"> </w:t>
      </w:r>
      <w:r w:rsidRPr="007371A7">
        <w:rPr>
          <w:rFonts w:ascii="Arial" w:hAnsi="Arial" w:cs="Arial"/>
          <w:sz w:val="24"/>
          <w:szCs w:val="24"/>
        </w:rPr>
        <w:t>the</w:t>
      </w:r>
      <w:r w:rsidRPr="007371A7">
        <w:rPr>
          <w:rFonts w:ascii="Arial" w:hAnsi="Arial" w:cs="Arial"/>
          <w:spacing w:val="-4"/>
          <w:sz w:val="24"/>
          <w:szCs w:val="24"/>
        </w:rPr>
        <w:t xml:space="preserve"> </w:t>
      </w:r>
      <w:r w:rsidR="00FF1B3F" w:rsidRPr="007371A7">
        <w:rPr>
          <w:rFonts w:ascii="Arial" w:hAnsi="Arial" w:cs="Arial"/>
          <w:iCs/>
          <w:sz w:val="24"/>
          <w:szCs w:val="24"/>
        </w:rPr>
        <w:t>Board President</w:t>
      </w:r>
      <w:r w:rsidRPr="007371A7">
        <w:rPr>
          <w:rFonts w:ascii="Arial" w:hAnsi="Arial" w:cs="Arial"/>
          <w:iCs/>
          <w:sz w:val="24"/>
          <w:szCs w:val="24"/>
        </w:rPr>
        <w:t>,</w:t>
      </w:r>
      <w:r w:rsidRPr="007371A7">
        <w:rPr>
          <w:rFonts w:ascii="Arial" w:hAnsi="Arial" w:cs="Arial"/>
          <w:sz w:val="24"/>
          <w:szCs w:val="24"/>
        </w:rPr>
        <w:t xml:space="preserve"> and legal publication.</w:t>
      </w:r>
    </w:p>
    <w:p w14:paraId="5FB2ED61" w14:textId="77777777" w:rsidR="00E50ABD" w:rsidRPr="007371A7" w:rsidRDefault="00E50ABD" w:rsidP="0091359A">
      <w:pPr>
        <w:pStyle w:val="BodyText"/>
        <w:ind w:left="0"/>
        <w:rPr>
          <w:rFonts w:ascii="Arial" w:hAnsi="Arial" w:cs="Arial"/>
          <w:sz w:val="24"/>
          <w:szCs w:val="24"/>
        </w:rPr>
      </w:pPr>
    </w:p>
    <w:p w14:paraId="5FB2ED62" w14:textId="77777777" w:rsidR="00E50ABD" w:rsidRPr="007371A7" w:rsidRDefault="006D19ED" w:rsidP="0091359A">
      <w:pPr>
        <w:pStyle w:val="BodyText"/>
        <w:tabs>
          <w:tab w:val="left" w:pos="3677"/>
          <w:tab w:val="left" w:pos="7597"/>
          <w:tab w:val="left" w:pos="8675"/>
        </w:tabs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z w:val="24"/>
          <w:szCs w:val="24"/>
        </w:rPr>
        <w:t xml:space="preserve">Passed and adopted this </w:t>
      </w:r>
      <w:r w:rsidRPr="007371A7">
        <w:rPr>
          <w:rFonts w:ascii="Arial" w:hAnsi="Arial" w:cs="Arial"/>
          <w:sz w:val="24"/>
          <w:szCs w:val="24"/>
          <w:u w:val="single"/>
        </w:rPr>
        <w:tab/>
      </w:r>
      <w:r w:rsidRPr="007371A7">
        <w:rPr>
          <w:rFonts w:ascii="Arial" w:hAnsi="Arial" w:cs="Arial"/>
          <w:sz w:val="24"/>
          <w:szCs w:val="24"/>
        </w:rPr>
        <w:t xml:space="preserve"> day of </w:t>
      </w:r>
      <w:r w:rsidRPr="007371A7">
        <w:rPr>
          <w:rFonts w:ascii="Arial" w:hAnsi="Arial" w:cs="Arial"/>
          <w:sz w:val="24"/>
          <w:szCs w:val="24"/>
          <w:u w:val="single"/>
        </w:rPr>
        <w:tab/>
      </w:r>
      <w:r w:rsidRPr="007371A7">
        <w:rPr>
          <w:rFonts w:ascii="Arial" w:hAnsi="Arial" w:cs="Arial"/>
          <w:sz w:val="24"/>
          <w:szCs w:val="24"/>
        </w:rPr>
        <w:t>,</w:t>
      </w:r>
      <w:r w:rsidRPr="007371A7">
        <w:rPr>
          <w:rFonts w:ascii="Arial" w:hAnsi="Arial" w:cs="Arial"/>
          <w:spacing w:val="-3"/>
          <w:sz w:val="24"/>
          <w:szCs w:val="24"/>
        </w:rPr>
        <w:t xml:space="preserve"> </w:t>
      </w:r>
      <w:r w:rsidRPr="007371A7">
        <w:rPr>
          <w:rFonts w:ascii="Arial" w:hAnsi="Arial" w:cs="Arial"/>
          <w:spacing w:val="-5"/>
          <w:sz w:val="24"/>
          <w:szCs w:val="24"/>
        </w:rPr>
        <w:t>20</w:t>
      </w:r>
      <w:r w:rsidRPr="007371A7">
        <w:rPr>
          <w:rFonts w:ascii="Arial" w:hAnsi="Arial" w:cs="Arial"/>
          <w:sz w:val="24"/>
          <w:szCs w:val="24"/>
          <w:u w:val="single"/>
        </w:rPr>
        <w:tab/>
      </w:r>
      <w:r w:rsidRPr="007371A7">
        <w:rPr>
          <w:rFonts w:ascii="Arial" w:hAnsi="Arial" w:cs="Arial"/>
          <w:spacing w:val="-10"/>
          <w:sz w:val="24"/>
          <w:szCs w:val="24"/>
        </w:rPr>
        <w:t>.</w:t>
      </w:r>
    </w:p>
    <w:p w14:paraId="5FB2ED63" w14:textId="77777777" w:rsidR="00E50ABD" w:rsidRPr="007371A7" w:rsidRDefault="00E50ABD" w:rsidP="0091359A">
      <w:pPr>
        <w:pStyle w:val="BodyText"/>
        <w:ind w:left="0"/>
        <w:rPr>
          <w:rFonts w:ascii="Arial" w:hAnsi="Arial" w:cs="Arial"/>
          <w:sz w:val="24"/>
          <w:szCs w:val="24"/>
        </w:rPr>
      </w:pPr>
    </w:p>
    <w:p w14:paraId="5FB2ED64" w14:textId="77777777" w:rsidR="00E50ABD" w:rsidRPr="007371A7" w:rsidRDefault="00E50ABD" w:rsidP="0091359A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14:paraId="5FB2ED65" w14:textId="77777777" w:rsidR="00E50ABD" w:rsidRPr="007371A7" w:rsidRDefault="006D19ED" w:rsidP="0091359A">
      <w:pPr>
        <w:pStyle w:val="BodyText"/>
        <w:tabs>
          <w:tab w:val="left" w:pos="2037"/>
          <w:tab w:val="left" w:pos="7169"/>
        </w:tabs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spacing w:val="-2"/>
          <w:sz w:val="24"/>
          <w:szCs w:val="24"/>
        </w:rPr>
        <w:t>Signatures</w:t>
      </w:r>
      <w:r w:rsidRPr="007371A7">
        <w:rPr>
          <w:rFonts w:ascii="Arial" w:hAnsi="Arial" w:cs="Arial"/>
          <w:sz w:val="24"/>
          <w:szCs w:val="24"/>
        </w:rPr>
        <w:tab/>
      </w:r>
      <w:r w:rsidRPr="007371A7">
        <w:rPr>
          <w:rFonts w:ascii="Arial" w:hAnsi="Arial" w:cs="Arial"/>
          <w:sz w:val="24"/>
          <w:szCs w:val="24"/>
          <w:u w:val="single"/>
        </w:rPr>
        <w:tab/>
      </w:r>
    </w:p>
    <w:p w14:paraId="5FB2ED67" w14:textId="38BE5AA4" w:rsidR="00E50ABD" w:rsidRPr="007371A7" w:rsidRDefault="006D19ED" w:rsidP="0091359A">
      <w:pPr>
        <w:pStyle w:val="BodyText"/>
        <w:spacing w:before="131"/>
        <w:ind w:left="0"/>
        <w:rPr>
          <w:rFonts w:ascii="Arial" w:hAnsi="Arial" w:cs="Arial"/>
          <w:sz w:val="24"/>
          <w:szCs w:val="24"/>
        </w:rPr>
      </w:pPr>
      <w:r w:rsidRPr="007371A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FB2ED7E" wp14:editId="5FB2ED7F">
                <wp:simplePos x="0" y="0"/>
                <wp:positionH relativeFrom="page">
                  <wp:posOffset>1828271</wp:posOffset>
                </wp:positionH>
                <wp:positionV relativeFrom="paragraph">
                  <wp:posOffset>244639</wp:posOffset>
                </wp:positionV>
                <wp:extent cx="32569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6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6915">
                              <a:moveTo>
                                <a:pt x="0" y="0"/>
                              </a:moveTo>
                              <a:lnTo>
                                <a:pt x="3256547" y="0"/>
                              </a:lnTo>
                            </a:path>
                          </a:pathLst>
                        </a:custGeom>
                        <a:ln w="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C2C3B" id="Graphic 2" o:spid="_x0000_s1026" style="position:absolute;margin-left:143.95pt;margin-top:19.25pt;width:256.4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6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" path="m,l3256547,e" filled="f" strokeweight=".54pt">
                <v:path arrowok="t"/>
                <w10:wrap type="topAndBottom" anchorx="page"/>
              </v:shape>
            </w:pict>
          </mc:Fallback>
        </mc:AlternateContent>
      </w:r>
      <w:r w:rsidR="00B01D53" w:rsidRPr="007371A7">
        <w:rPr>
          <w:rFonts w:ascii="Arial" w:hAnsi="Arial" w:cs="Arial"/>
          <w:sz w:val="24"/>
          <w:szCs w:val="24"/>
        </w:rPr>
        <w:tab/>
      </w:r>
      <w:r w:rsidR="00B01D53" w:rsidRPr="007371A7">
        <w:rPr>
          <w:rFonts w:ascii="Arial" w:hAnsi="Arial" w:cs="Arial"/>
          <w:sz w:val="24"/>
          <w:szCs w:val="24"/>
        </w:rPr>
        <w:tab/>
      </w:r>
      <w:r w:rsidR="00B01D53" w:rsidRPr="007371A7">
        <w:rPr>
          <w:rFonts w:ascii="Arial" w:hAnsi="Arial" w:cs="Arial"/>
          <w:sz w:val="24"/>
          <w:szCs w:val="24"/>
        </w:rPr>
        <w:tab/>
      </w:r>
    </w:p>
    <w:p w14:paraId="3B798B59" w14:textId="77777777" w:rsidR="00252496" w:rsidRPr="007371A7" w:rsidRDefault="00252496" w:rsidP="0091359A">
      <w:pPr>
        <w:pStyle w:val="BodyText"/>
        <w:spacing w:before="131"/>
        <w:ind w:left="0"/>
        <w:rPr>
          <w:rFonts w:ascii="Arial" w:hAnsi="Arial" w:cs="Arial"/>
          <w:sz w:val="24"/>
          <w:szCs w:val="24"/>
        </w:rPr>
      </w:pPr>
    </w:p>
    <w:p w14:paraId="7717DB6F" w14:textId="77777777" w:rsidR="00252496" w:rsidRPr="007371A7" w:rsidRDefault="00252496" w:rsidP="0091359A">
      <w:pPr>
        <w:pStyle w:val="BodyText"/>
        <w:spacing w:before="131"/>
        <w:ind w:left="0"/>
        <w:rPr>
          <w:rFonts w:ascii="Arial" w:hAnsi="Arial" w:cs="Arial"/>
          <w:sz w:val="24"/>
          <w:szCs w:val="24"/>
        </w:rPr>
      </w:pPr>
    </w:p>
    <w:p w14:paraId="5BCB7746" w14:textId="77777777" w:rsidR="00252496" w:rsidRPr="007371A7" w:rsidRDefault="00252496" w:rsidP="0091359A">
      <w:pPr>
        <w:pStyle w:val="BodyText"/>
        <w:spacing w:before="131"/>
        <w:ind w:left="0"/>
        <w:rPr>
          <w:rFonts w:ascii="Arial" w:hAnsi="Arial" w:cs="Arial"/>
          <w:sz w:val="24"/>
          <w:szCs w:val="24"/>
        </w:rPr>
      </w:pPr>
    </w:p>
    <w:sectPr w:rsidR="00252496" w:rsidRPr="007371A7" w:rsidSect="00DF1B96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106C9"/>
    <w:multiLevelType w:val="hybridMultilevel"/>
    <w:tmpl w:val="EFF8C63A"/>
    <w:lvl w:ilvl="0" w:tplc="59881EAA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01A"/>
        <w:spacing w:val="0"/>
        <w:w w:val="100"/>
        <w:sz w:val="24"/>
        <w:szCs w:val="24"/>
        <w:lang w:val="en-US" w:eastAsia="en-US" w:bidi="ar-SA"/>
      </w:rPr>
    </w:lvl>
    <w:lvl w:ilvl="1" w:tplc="B638218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151AE186">
      <w:start w:val="1"/>
      <w:numFmt w:val="lowerLetter"/>
      <w:lvlText w:val="%3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01A"/>
        <w:spacing w:val="-1"/>
        <w:w w:val="100"/>
        <w:sz w:val="24"/>
        <w:szCs w:val="24"/>
        <w:lang w:val="en-US" w:eastAsia="en-US" w:bidi="ar-SA"/>
      </w:rPr>
    </w:lvl>
    <w:lvl w:ilvl="3" w:tplc="5FDACD74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65CE2AB6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D50A9BE6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3EA0DF8C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80F820BC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2118169E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3F3C63"/>
    <w:multiLevelType w:val="hybridMultilevel"/>
    <w:tmpl w:val="353A518C"/>
    <w:lvl w:ilvl="0" w:tplc="A15CB1CC">
      <w:start w:val="1"/>
      <w:numFmt w:val="decimal"/>
      <w:lvlText w:val="%1."/>
      <w:lvlJc w:val="left"/>
      <w:pPr>
        <w:ind w:left="360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78BA1BEC">
      <w:start w:val="1"/>
      <w:numFmt w:val="lowerLetter"/>
      <w:lvlText w:val="%2."/>
      <w:lvlJc w:val="left"/>
      <w:pPr>
        <w:ind w:left="360" w:hanging="324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6EAE63CA">
      <w:start w:val="1"/>
      <w:numFmt w:val="decimal"/>
      <w:lvlText w:val="%3."/>
      <w:lvlJc w:val="left"/>
      <w:pPr>
        <w:ind w:left="360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3" w:tplc="A6E88C62">
      <w:numFmt w:val="bullet"/>
      <w:lvlText w:val="•"/>
      <w:lvlJc w:val="left"/>
      <w:pPr>
        <w:ind w:left="3044" w:hanging="324"/>
      </w:pPr>
      <w:rPr>
        <w:rFonts w:hint="default"/>
        <w:lang w:val="en-US" w:eastAsia="en-US" w:bidi="ar-SA"/>
      </w:rPr>
    </w:lvl>
    <w:lvl w:ilvl="4" w:tplc="07189C12">
      <w:numFmt w:val="bullet"/>
      <w:lvlText w:val="•"/>
      <w:lvlJc w:val="left"/>
      <w:pPr>
        <w:ind w:left="3946" w:hanging="324"/>
      </w:pPr>
      <w:rPr>
        <w:rFonts w:hint="default"/>
        <w:lang w:val="en-US" w:eastAsia="en-US" w:bidi="ar-SA"/>
      </w:rPr>
    </w:lvl>
    <w:lvl w:ilvl="5" w:tplc="D4789E28">
      <w:numFmt w:val="bullet"/>
      <w:lvlText w:val="•"/>
      <w:lvlJc w:val="left"/>
      <w:pPr>
        <w:ind w:left="4848" w:hanging="324"/>
      </w:pPr>
      <w:rPr>
        <w:rFonts w:hint="default"/>
        <w:lang w:val="en-US" w:eastAsia="en-US" w:bidi="ar-SA"/>
      </w:rPr>
    </w:lvl>
    <w:lvl w:ilvl="6" w:tplc="CB0C3D62">
      <w:numFmt w:val="bullet"/>
      <w:lvlText w:val="•"/>
      <w:lvlJc w:val="left"/>
      <w:pPr>
        <w:ind w:left="5751" w:hanging="324"/>
      </w:pPr>
      <w:rPr>
        <w:rFonts w:hint="default"/>
        <w:lang w:val="en-US" w:eastAsia="en-US" w:bidi="ar-SA"/>
      </w:rPr>
    </w:lvl>
    <w:lvl w:ilvl="7" w:tplc="28301048">
      <w:numFmt w:val="bullet"/>
      <w:lvlText w:val="•"/>
      <w:lvlJc w:val="left"/>
      <w:pPr>
        <w:ind w:left="6653" w:hanging="324"/>
      </w:pPr>
      <w:rPr>
        <w:rFonts w:hint="default"/>
        <w:lang w:val="en-US" w:eastAsia="en-US" w:bidi="ar-SA"/>
      </w:rPr>
    </w:lvl>
    <w:lvl w:ilvl="8" w:tplc="17928456">
      <w:numFmt w:val="bullet"/>
      <w:lvlText w:val="•"/>
      <w:lvlJc w:val="left"/>
      <w:pPr>
        <w:ind w:left="7555" w:hanging="324"/>
      </w:pPr>
      <w:rPr>
        <w:rFonts w:hint="default"/>
        <w:lang w:val="en-US" w:eastAsia="en-US" w:bidi="ar-SA"/>
      </w:rPr>
    </w:lvl>
  </w:abstractNum>
  <w:num w:numId="1" w16cid:durableId="394552059">
    <w:abstractNumId w:val="1"/>
  </w:num>
  <w:num w:numId="2" w16cid:durableId="3489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ABD"/>
    <w:rsid w:val="00017828"/>
    <w:rsid w:val="00035EBA"/>
    <w:rsid w:val="000B4A70"/>
    <w:rsid w:val="000F00C7"/>
    <w:rsid w:val="001771A9"/>
    <w:rsid w:val="00252496"/>
    <w:rsid w:val="00512682"/>
    <w:rsid w:val="005A2D0A"/>
    <w:rsid w:val="005F74E8"/>
    <w:rsid w:val="00656B90"/>
    <w:rsid w:val="00676E8D"/>
    <w:rsid w:val="00681BE8"/>
    <w:rsid w:val="006D19ED"/>
    <w:rsid w:val="007371A7"/>
    <w:rsid w:val="007C2D64"/>
    <w:rsid w:val="007F559E"/>
    <w:rsid w:val="00814514"/>
    <w:rsid w:val="00835FDD"/>
    <w:rsid w:val="00836708"/>
    <w:rsid w:val="0084763C"/>
    <w:rsid w:val="00886180"/>
    <w:rsid w:val="008E79D9"/>
    <w:rsid w:val="0091359A"/>
    <w:rsid w:val="009156F4"/>
    <w:rsid w:val="00A169B9"/>
    <w:rsid w:val="00A25001"/>
    <w:rsid w:val="00B01D53"/>
    <w:rsid w:val="00B07627"/>
    <w:rsid w:val="00C144BE"/>
    <w:rsid w:val="00C95F6A"/>
    <w:rsid w:val="00D3665B"/>
    <w:rsid w:val="00D73C79"/>
    <w:rsid w:val="00D817EE"/>
    <w:rsid w:val="00DF1B96"/>
    <w:rsid w:val="00E50ABD"/>
    <w:rsid w:val="00E625B3"/>
    <w:rsid w:val="00F14472"/>
    <w:rsid w:val="00F145E7"/>
    <w:rsid w:val="00FB0566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2ED25"/>
  <w15:docId w15:val="{8C5979FB-21AD-4007-88F0-B38403A8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360" w:firstLine="10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1086</Words>
  <Characters>5575</Characters>
  <Application>Microsoft Office Word</Application>
  <DocSecurity>0</DocSecurity>
  <Lines>132</Lines>
  <Paragraphs>62</Paragraphs>
  <ScaleCrop>false</ScaleCrop>
  <Company>IEPA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NO</dc:title>
  <dc:creator>IEPA</dc:creator>
  <cp:lastModifiedBy>David Klee</cp:lastModifiedBy>
  <cp:revision>37</cp:revision>
  <dcterms:created xsi:type="dcterms:W3CDTF">2026-02-26T20:23:00Z</dcterms:created>
  <dcterms:modified xsi:type="dcterms:W3CDTF">2026-07-18T23:17:00Z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2004-08-18T00:00:00Z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2026-02-26T00:00:00Z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D:20040818154846</vt:lpwstr>
  </property>
</Properties>
</file>